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FA150" w14:textId="7D605FFE" w:rsidR="007430DD" w:rsidRDefault="007430DD" w:rsidP="007430DD">
      <w:pPr>
        <w:jc w:val="center"/>
      </w:pPr>
      <w:r>
        <w:t xml:space="preserve">Senate Executive Committee </w:t>
      </w:r>
    </w:p>
    <w:p w14:paraId="79EC50C0" w14:textId="7B134FAA" w:rsidR="007430DD" w:rsidRDefault="007430DD" w:rsidP="007430DD">
      <w:pPr>
        <w:jc w:val="center"/>
      </w:pPr>
      <w:r>
        <w:t>AGENDA</w:t>
      </w:r>
      <w:r w:rsidR="00C36D64">
        <w:t xml:space="preserve"> </w:t>
      </w:r>
    </w:p>
    <w:p w14:paraId="79E2DC05" w14:textId="5CEEEC32" w:rsidR="007430DD" w:rsidRDefault="007430DD" w:rsidP="007430DD">
      <w:pPr>
        <w:jc w:val="center"/>
      </w:pPr>
      <w:r>
        <w:t xml:space="preserve">Tuesday, </w:t>
      </w:r>
      <w:r w:rsidR="00751BF8">
        <w:t>September 04</w:t>
      </w:r>
      <w:r w:rsidR="00DF2C7A">
        <w:t>, 2018</w:t>
      </w:r>
    </w:p>
    <w:p w14:paraId="0F1F98D7" w14:textId="77777777" w:rsidR="007430DD" w:rsidRDefault="007430DD" w:rsidP="007430DD">
      <w:pPr>
        <w:jc w:val="center"/>
      </w:pPr>
      <w:r>
        <w:t>Provost’s Conference Room, Bell Tower West 2185</w:t>
      </w:r>
    </w:p>
    <w:p w14:paraId="4A372EAC" w14:textId="77777777" w:rsidR="007430DD" w:rsidRDefault="007430DD" w:rsidP="007430DD">
      <w:pPr>
        <w:jc w:val="center"/>
      </w:pPr>
      <w:r>
        <w:t>2:30pm</w:t>
      </w:r>
    </w:p>
    <w:p w14:paraId="66B3AD6E" w14:textId="77777777" w:rsidR="00E51E04" w:rsidRDefault="00E51E04" w:rsidP="007430DD">
      <w:pPr>
        <w:jc w:val="center"/>
      </w:pPr>
    </w:p>
    <w:p w14:paraId="0644B5AF" w14:textId="77777777" w:rsidR="007430DD" w:rsidRPr="006706A8" w:rsidRDefault="0042404D" w:rsidP="007430DD">
      <w:pPr>
        <w:pStyle w:val="ListParagraph"/>
        <w:numPr>
          <w:ilvl w:val="0"/>
          <w:numId w:val="1"/>
        </w:numPr>
      </w:pPr>
      <w:r w:rsidRPr="006706A8">
        <w:t>Meeting Call</w:t>
      </w:r>
      <w:r w:rsidR="007430DD" w:rsidRPr="006706A8">
        <w:t xml:space="preserve"> to Order</w:t>
      </w:r>
    </w:p>
    <w:p w14:paraId="14FAB386" w14:textId="77777777" w:rsidR="007430DD" w:rsidRPr="006706A8" w:rsidRDefault="007430DD" w:rsidP="007430DD">
      <w:pPr>
        <w:pStyle w:val="ListParagraph"/>
      </w:pPr>
    </w:p>
    <w:p w14:paraId="165E6058" w14:textId="3DA2D4D4" w:rsidR="00E51E04" w:rsidRDefault="00E51E04" w:rsidP="00E51E04">
      <w:pPr>
        <w:pStyle w:val="ListParagraph"/>
        <w:numPr>
          <w:ilvl w:val="0"/>
          <w:numId w:val="1"/>
        </w:numPr>
      </w:pPr>
      <w:r w:rsidRPr="006706A8">
        <w:t>Approval of the Agenda</w:t>
      </w:r>
    </w:p>
    <w:p w14:paraId="6FEE0019" w14:textId="0E0A4444" w:rsidR="007430DD" w:rsidRPr="006706A8" w:rsidRDefault="007430DD" w:rsidP="00D45CB3"/>
    <w:p w14:paraId="1886A8CF" w14:textId="4E6872A2" w:rsidR="007430DD" w:rsidRDefault="007430DD" w:rsidP="007430DD">
      <w:pPr>
        <w:pStyle w:val="ListParagraph"/>
        <w:numPr>
          <w:ilvl w:val="0"/>
          <w:numId w:val="1"/>
        </w:numPr>
      </w:pPr>
      <w:r w:rsidRPr="006706A8">
        <w:t xml:space="preserve">Approval of the Minutes from </w:t>
      </w:r>
      <w:r w:rsidR="002A0203">
        <w:t>May 01, 2018 *</w:t>
      </w:r>
    </w:p>
    <w:p w14:paraId="4DCF41DE" w14:textId="77777777" w:rsidR="00AB0614" w:rsidRDefault="00AB0614" w:rsidP="00AB0614">
      <w:pPr>
        <w:pStyle w:val="ListParagraph"/>
      </w:pPr>
    </w:p>
    <w:p w14:paraId="7F3EBF9A" w14:textId="3F8405BD" w:rsidR="00AB0614" w:rsidRDefault="00AB0614" w:rsidP="007430DD">
      <w:pPr>
        <w:pStyle w:val="ListParagraph"/>
        <w:numPr>
          <w:ilvl w:val="0"/>
          <w:numId w:val="1"/>
        </w:numPr>
      </w:pPr>
      <w:r>
        <w:t>Introductions</w:t>
      </w:r>
    </w:p>
    <w:p w14:paraId="6A0B37FF" w14:textId="0CCA54F6" w:rsidR="007430DD" w:rsidRPr="0011123D" w:rsidRDefault="007430DD" w:rsidP="0011123D"/>
    <w:p w14:paraId="701FB111" w14:textId="3A22E153" w:rsidR="0094358C" w:rsidRPr="0011123D" w:rsidRDefault="007430DD" w:rsidP="00095E62">
      <w:pPr>
        <w:pStyle w:val="ListParagraph"/>
        <w:numPr>
          <w:ilvl w:val="0"/>
          <w:numId w:val="1"/>
        </w:numPr>
        <w:contextualSpacing w:val="0"/>
      </w:pPr>
      <w:r w:rsidRPr="006706A8">
        <w:rPr>
          <w:rFonts w:cs="Times New Roman"/>
        </w:rPr>
        <w:t xml:space="preserve">New Business </w:t>
      </w:r>
    </w:p>
    <w:p w14:paraId="7B8295FC" w14:textId="0F10A1EC" w:rsidR="00AB0614" w:rsidRDefault="00AB0614" w:rsidP="0011123D">
      <w:pPr>
        <w:pStyle w:val="ListParagraph"/>
        <w:numPr>
          <w:ilvl w:val="1"/>
          <w:numId w:val="1"/>
        </w:numPr>
        <w:contextualSpacing w:val="0"/>
      </w:pPr>
      <w:r>
        <w:t>Calls for Nominations</w:t>
      </w:r>
    </w:p>
    <w:p w14:paraId="0C208EE3" w14:textId="74DB958F" w:rsidR="00AB0614" w:rsidRDefault="00954562" w:rsidP="00AB0614">
      <w:pPr>
        <w:pStyle w:val="ListParagraph"/>
        <w:numPr>
          <w:ilvl w:val="2"/>
          <w:numId w:val="1"/>
        </w:numPr>
        <w:contextualSpacing w:val="0"/>
      </w:pPr>
      <w:r>
        <w:t xml:space="preserve">University </w:t>
      </w:r>
      <w:proofErr w:type="spellStart"/>
      <w:r>
        <w:t>Ombuds</w:t>
      </w:r>
      <w:proofErr w:type="spellEnd"/>
      <w:r>
        <w:t xml:space="preserve"> Officer</w:t>
      </w:r>
    </w:p>
    <w:p w14:paraId="53733E74" w14:textId="48788BA9" w:rsidR="00AB0614" w:rsidRDefault="00AB0614" w:rsidP="00AB0614">
      <w:pPr>
        <w:pStyle w:val="ListParagraph"/>
        <w:numPr>
          <w:ilvl w:val="2"/>
          <w:numId w:val="1"/>
        </w:numPr>
        <w:contextualSpacing w:val="0"/>
      </w:pPr>
      <w:r>
        <w:t>Dean of Library</w:t>
      </w:r>
    </w:p>
    <w:p w14:paraId="5F4BAAA7" w14:textId="674BA274" w:rsidR="004853DC" w:rsidRDefault="00AB0614" w:rsidP="002A0203">
      <w:pPr>
        <w:pStyle w:val="ListParagraph"/>
        <w:numPr>
          <w:ilvl w:val="2"/>
          <w:numId w:val="1"/>
        </w:numPr>
        <w:contextualSpacing w:val="0"/>
      </w:pPr>
      <w:r>
        <w:t>Faculty Affairs</w:t>
      </w:r>
    </w:p>
    <w:p w14:paraId="5BA42078" w14:textId="77777777" w:rsidR="002A0203" w:rsidRDefault="002A0203" w:rsidP="002A0203">
      <w:pPr>
        <w:pStyle w:val="ListParagraph"/>
        <w:ind w:left="2160"/>
        <w:contextualSpacing w:val="0"/>
      </w:pPr>
    </w:p>
    <w:p w14:paraId="1150D253" w14:textId="1F548123" w:rsidR="004853DC" w:rsidRPr="002A0203" w:rsidRDefault="004853DC" w:rsidP="002A0203">
      <w:pPr>
        <w:ind w:firstLine="720"/>
        <w:rPr>
          <w:i/>
        </w:rPr>
      </w:pPr>
      <w:r w:rsidRPr="002A0203">
        <w:rPr>
          <w:i/>
        </w:rPr>
        <w:t>Immediate new calls for items b, c, and d</w:t>
      </w:r>
    </w:p>
    <w:p w14:paraId="47C763A4" w14:textId="6522E354" w:rsidR="0011123D" w:rsidRPr="00AB0614" w:rsidRDefault="0011123D" w:rsidP="0011123D">
      <w:pPr>
        <w:pStyle w:val="ListParagraph"/>
        <w:numPr>
          <w:ilvl w:val="1"/>
          <w:numId w:val="1"/>
        </w:numPr>
        <w:contextualSpacing w:val="0"/>
      </w:pPr>
      <w:r>
        <w:rPr>
          <w:rFonts w:cs="Times New Roman"/>
        </w:rPr>
        <w:t>Provost: 2 taskforces</w:t>
      </w:r>
    </w:p>
    <w:p w14:paraId="0677E9AE" w14:textId="19EE33E6" w:rsidR="00AB0614" w:rsidRPr="00AB0614" w:rsidRDefault="00AB0614" w:rsidP="00AB0614">
      <w:pPr>
        <w:pStyle w:val="ListParagraph"/>
        <w:numPr>
          <w:ilvl w:val="2"/>
          <w:numId w:val="1"/>
        </w:numPr>
        <w:contextualSpacing w:val="0"/>
      </w:pPr>
      <w:r>
        <w:rPr>
          <w:rFonts w:cs="Times New Roman"/>
        </w:rPr>
        <w:t>Tenure Density</w:t>
      </w:r>
    </w:p>
    <w:p w14:paraId="6249ACB5" w14:textId="3336D902" w:rsidR="00AB0614" w:rsidRPr="0011123D" w:rsidRDefault="00AB0614" w:rsidP="00AB0614">
      <w:pPr>
        <w:pStyle w:val="ListParagraph"/>
        <w:numPr>
          <w:ilvl w:val="2"/>
          <w:numId w:val="1"/>
        </w:numPr>
        <w:contextualSpacing w:val="0"/>
      </w:pPr>
      <w:r>
        <w:rPr>
          <w:rFonts w:cs="Times New Roman"/>
        </w:rPr>
        <w:t>Curriculum Action Team</w:t>
      </w:r>
    </w:p>
    <w:p w14:paraId="29A7D873" w14:textId="155732D4" w:rsidR="0011123D" w:rsidRPr="0011123D" w:rsidRDefault="0011123D" w:rsidP="0011123D">
      <w:pPr>
        <w:pStyle w:val="ListParagraph"/>
        <w:numPr>
          <w:ilvl w:val="1"/>
          <w:numId w:val="1"/>
        </w:numPr>
        <w:contextualSpacing w:val="0"/>
      </w:pPr>
      <w:r>
        <w:rPr>
          <w:rFonts w:cs="Times New Roman"/>
        </w:rPr>
        <w:t>CIO position</w:t>
      </w:r>
    </w:p>
    <w:p w14:paraId="4D45BDC4" w14:textId="212E504D" w:rsidR="0011123D" w:rsidRPr="002A0203" w:rsidRDefault="0011123D" w:rsidP="002A0203">
      <w:pPr>
        <w:pStyle w:val="ListParagraph"/>
        <w:numPr>
          <w:ilvl w:val="1"/>
          <w:numId w:val="1"/>
        </w:numPr>
        <w:contextualSpacing w:val="0"/>
      </w:pPr>
      <w:r>
        <w:rPr>
          <w:rFonts w:cs="Times New Roman"/>
        </w:rPr>
        <w:t>Charles Osiris</w:t>
      </w:r>
      <w:r w:rsidR="002A0203">
        <w:rPr>
          <w:rFonts w:cs="Times New Roman"/>
        </w:rPr>
        <w:t xml:space="preserve">, </w:t>
      </w:r>
      <w:r w:rsidR="002A0203" w:rsidRPr="002A0203">
        <w:rPr>
          <w:rFonts w:cs="Times New Roman"/>
        </w:rPr>
        <w:t xml:space="preserve">AVPSA </w:t>
      </w:r>
      <w:r w:rsidR="002A0203">
        <w:rPr>
          <w:rFonts w:cs="Times New Roman"/>
        </w:rPr>
        <w:t>–</w:t>
      </w:r>
      <w:r w:rsidR="002A0203" w:rsidRPr="002A0203">
        <w:rPr>
          <w:rFonts w:cs="Times New Roman"/>
        </w:rPr>
        <w:t xml:space="preserve"> ROISS</w:t>
      </w:r>
      <w:r w:rsidR="002A0203">
        <w:rPr>
          <w:rFonts w:cs="Times New Roman"/>
        </w:rPr>
        <w:t xml:space="preserve">, </w:t>
      </w:r>
      <w:r>
        <w:rPr>
          <w:rFonts w:cs="Times New Roman"/>
        </w:rPr>
        <w:t>Director of Student Success and Outreach Programs search</w:t>
      </w:r>
    </w:p>
    <w:p w14:paraId="09AB06A5" w14:textId="77777777" w:rsidR="002A0203" w:rsidRPr="0011123D" w:rsidRDefault="002A0203" w:rsidP="002A0203">
      <w:pPr>
        <w:pStyle w:val="ListParagraph"/>
        <w:ind w:left="1440"/>
        <w:contextualSpacing w:val="0"/>
      </w:pPr>
    </w:p>
    <w:p w14:paraId="1450A324" w14:textId="5A293CBB" w:rsidR="0011123D" w:rsidRDefault="00AB0614" w:rsidP="0011123D">
      <w:pPr>
        <w:pStyle w:val="ListParagraph"/>
        <w:numPr>
          <w:ilvl w:val="1"/>
          <w:numId w:val="1"/>
        </w:numPr>
        <w:contextualSpacing w:val="0"/>
      </w:pPr>
      <w:r>
        <w:t>By Laws Subcommittee</w:t>
      </w:r>
    </w:p>
    <w:p w14:paraId="7B0BBC67" w14:textId="055BD3B9" w:rsidR="00AB0614" w:rsidRDefault="00AB0614" w:rsidP="00AB0614">
      <w:pPr>
        <w:pStyle w:val="ListParagraph"/>
        <w:numPr>
          <w:ilvl w:val="2"/>
          <w:numId w:val="1"/>
        </w:numPr>
        <w:contextualSpacing w:val="0"/>
      </w:pPr>
      <w:r>
        <w:t>By Laws reviews/revise mandatory errors</w:t>
      </w:r>
    </w:p>
    <w:p w14:paraId="2ED60C6B" w14:textId="18E1495B" w:rsidR="00AB0614" w:rsidRDefault="00AB0614" w:rsidP="00AB0614">
      <w:pPr>
        <w:pStyle w:val="ListParagraph"/>
        <w:numPr>
          <w:ilvl w:val="2"/>
          <w:numId w:val="1"/>
        </w:numPr>
        <w:contextualSpacing w:val="0"/>
      </w:pPr>
      <w:r>
        <w:t xml:space="preserve">Mandated by Strategic Initiatives </w:t>
      </w:r>
    </w:p>
    <w:p w14:paraId="15C7E92D" w14:textId="50DA11A0" w:rsidR="00AB0614" w:rsidRDefault="00AB0614" w:rsidP="00AB0614">
      <w:pPr>
        <w:pStyle w:val="ListParagraph"/>
        <w:numPr>
          <w:ilvl w:val="2"/>
          <w:numId w:val="1"/>
        </w:numPr>
        <w:contextualSpacing w:val="0"/>
      </w:pPr>
      <w:r>
        <w:t>Wish list</w:t>
      </w:r>
    </w:p>
    <w:p w14:paraId="58E309A8" w14:textId="11634EA5" w:rsidR="00AB0614" w:rsidRDefault="00AB0614" w:rsidP="00AB0614">
      <w:pPr>
        <w:pStyle w:val="ListParagraph"/>
        <w:numPr>
          <w:ilvl w:val="3"/>
          <w:numId w:val="1"/>
        </w:numPr>
        <w:contextualSpacing w:val="0"/>
      </w:pPr>
      <w:r>
        <w:t>Representative Senate</w:t>
      </w:r>
    </w:p>
    <w:p w14:paraId="5918DA72" w14:textId="79934053" w:rsidR="00AB0614" w:rsidRDefault="00AB0614" w:rsidP="00AB0614">
      <w:pPr>
        <w:pStyle w:val="ListParagraph"/>
        <w:numPr>
          <w:ilvl w:val="3"/>
          <w:numId w:val="1"/>
        </w:numPr>
        <w:contextualSpacing w:val="0"/>
      </w:pPr>
      <w:r>
        <w:t>Term Limits for Committee Members</w:t>
      </w:r>
    </w:p>
    <w:p w14:paraId="2117A7F7" w14:textId="20EABD47" w:rsidR="00AB0614" w:rsidRDefault="00AB0614" w:rsidP="00AB0614">
      <w:pPr>
        <w:pStyle w:val="ListParagraph"/>
        <w:numPr>
          <w:ilvl w:val="3"/>
          <w:numId w:val="1"/>
        </w:numPr>
        <w:contextualSpacing w:val="0"/>
      </w:pPr>
      <w:r>
        <w:t xml:space="preserve">Revision of role of Academic Senate Chair (two, two-year appointments) </w:t>
      </w:r>
    </w:p>
    <w:p w14:paraId="686C10E7" w14:textId="1DD015C1" w:rsidR="00AB0614" w:rsidRDefault="00AB0614" w:rsidP="00AB0614">
      <w:pPr>
        <w:pStyle w:val="ListParagraph"/>
        <w:numPr>
          <w:ilvl w:val="1"/>
          <w:numId w:val="1"/>
        </w:numPr>
        <w:contextualSpacing w:val="0"/>
      </w:pPr>
      <w:r>
        <w:t>Provost support subgroup to visit other CSU campuses to observe other Academic Senate structures</w:t>
      </w:r>
    </w:p>
    <w:p w14:paraId="6160B63B" w14:textId="2C40FB52" w:rsidR="004853DC" w:rsidRDefault="00AB0614" w:rsidP="00A91D92">
      <w:pPr>
        <w:pStyle w:val="ListParagraph"/>
        <w:numPr>
          <w:ilvl w:val="1"/>
          <w:numId w:val="1"/>
        </w:numPr>
        <w:contextualSpacing w:val="0"/>
      </w:pPr>
      <w:r w:rsidRPr="00AB0614">
        <w:t>Strategic Initiatives Implementation Team – consideration of placing this on the regular Senate Agenda</w:t>
      </w:r>
    </w:p>
    <w:p w14:paraId="53F64D62" w14:textId="3AECC15D" w:rsidR="00826613" w:rsidRDefault="00826613" w:rsidP="00A91D92">
      <w:pPr>
        <w:pStyle w:val="ListParagraph"/>
        <w:numPr>
          <w:ilvl w:val="1"/>
          <w:numId w:val="1"/>
        </w:numPr>
        <w:contextualSpacing w:val="0"/>
      </w:pPr>
      <w:r>
        <w:t xml:space="preserve">Honorary Degree </w:t>
      </w:r>
    </w:p>
    <w:p w14:paraId="27C2E760" w14:textId="77777777" w:rsidR="00E2318B" w:rsidRDefault="00E2318B" w:rsidP="00E2318B">
      <w:pPr>
        <w:pStyle w:val="ListParagraph"/>
        <w:ind w:left="1440"/>
        <w:contextualSpacing w:val="0"/>
      </w:pPr>
    </w:p>
    <w:p w14:paraId="31C514F2" w14:textId="136C4055" w:rsidR="00BC0E11" w:rsidRDefault="00BC0E11" w:rsidP="00E2318B"/>
    <w:p w14:paraId="723FE367" w14:textId="77777777" w:rsidR="00E2318B" w:rsidRDefault="00E2318B" w:rsidP="00E2318B">
      <w:pPr>
        <w:pStyle w:val="ListParagraph"/>
      </w:pPr>
      <w:bookmarkStart w:id="0" w:name="_GoBack"/>
      <w:bookmarkEnd w:id="0"/>
    </w:p>
    <w:p w14:paraId="115B14A1" w14:textId="7B331880" w:rsidR="007C7C4B" w:rsidRDefault="00095E62" w:rsidP="007C7C4B">
      <w:pPr>
        <w:pStyle w:val="ListParagraph"/>
        <w:numPr>
          <w:ilvl w:val="0"/>
          <w:numId w:val="1"/>
        </w:numPr>
      </w:pPr>
      <w:r>
        <w:t>Continuing Business</w:t>
      </w:r>
    </w:p>
    <w:p w14:paraId="782EF305" w14:textId="265AB435" w:rsidR="004853DC" w:rsidRDefault="004853DC" w:rsidP="004853DC">
      <w:pPr>
        <w:pStyle w:val="ListParagraph"/>
        <w:numPr>
          <w:ilvl w:val="1"/>
          <w:numId w:val="1"/>
        </w:numPr>
      </w:pPr>
      <w:r>
        <w:t>Committee on Committees call for standing committees fall elections</w:t>
      </w:r>
    </w:p>
    <w:p w14:paraId="00C00FA1" w14:textId="664788B0" w:rsidR="004853DC" w:rsidRDefault="004853DC" w:rsidP="004853DC">
      <w:pPr>
        <w:pStyle w:val="ListParagraph"/>
        <w:numPr>
          <w:ilvl w:val="1"/>
          <w:numId w:val="1"/>
        </w:numPr>
      </w:pPr>
      <w:r>
        <w:t>University Committee Survey</w:t>
      </w:r>
    </w:p>
    <w:p w14:paraId="26A9CA93" w14:textId="77777777" w:rsidR="00C36D64" w:rsidRDefault="00C36D64" w:rsidP="00C36D64">
      <w:pPr>
        <w:pStyle w:val="ListParagraph"/>
      </w:pPr>
    </w:p>
    <w:p w14:paraId="41E2A03D" w14:textId="366DBF84" w:rsidR="007430DD" w:rsidRDefault="007430DD" w:rsidP="007430DD">
      <w:pPr>
        <w:pStyle w:val="ListParagraph"/>
        <w:numPr>
          <w:ilvl w:val="0"/>
          <w:numId w:val="1"/>
        </w:numPr>
      </w:pPr>
      <w:r w:rsidRPr="006706A8">
        <w:t>Chair Report</w:t>
      </w:r>
    </w:p>
    <w:p w14:paraId="2B59017F" w14:textId="282D6C86" w:rsidR="00AB0614" w:rsidRPr="006706A8" w:rsidRDefault="00AB0614" w:rsidP="00AB0614">
      <w:pPr>
        <w:pStyle w:val="ListParagraph"/>
        <w:numPr>
          <w:ilvl w:val="1"/>
          <w:numId w:val="1"/>
        </w:numPr>
      </w:pPr>
      <w:r>
        <w:t>Positive Transitions</w:t>
      </w:r>
    </w:p>
    <w:p w14:paraId="2E2A2DE3" w14:textId="77777777" w:rsidR="007430DD" w:rsidRPr="006706A8" w:rsidRDefault="007430DD" w:rsidP="00761F01">
      <w:pPr>
        <w:ind w:left="1440" w:firstLine="720"/>
      </w:pPr>
    </w:p>
    <w:p w14:paraId="0CF1A6EA" w14:textId="75780B01" w:rsidR="00095E62" w:rsidRPr="00095E62" w:rsidRDefault="00C33D95" w:rsidP="00095E62">
      <w:pPr>
        <w:pStyle w:val="ListParagraph"/>
        <w:numPr>
          <w:ilvl w:val="0"/>
          <w:numId w:val="1"/>
        </w:numPr>
        <w:rPr>
          <w:i/>
        </w:rPr>
      </w:pPr>
      <w:r w:rsidRPr="00CE1CED">
        <w:t>Senate Agenda Review</w:t>
      </w:r>
      <w:r w:rsidR="00CE1CED">
        <w:t xml:space="preserve"> </w:t>
      </w:r>
      <w:r w:rsidR="00095E62">
        <w:t xml:space="preserve">for </w:t>
      </w:r>
      <w:r w:rsidR="002A0203">
        <w:t>September 11, 2018 *</w:t>
      </w:r>
    </w:p>
    <w:p w14:paraId="615BCBB1" w14:textId="77777777" w:rsidR="007430DD" w:rsidRPr="006706A8" w:rsidRDefault="007430DD" w:rsidP="0001217D"/>
    <w:p w14:paraId="3FDACAB9" w14:textId="4D5EABC0" w:rsidR="00EB42AD" w:rsidRPr="006706A8" w:rsidRDefault="007430DD" w:rsidP="00033BA5">
      <w:pPr>
        <w:pStyle w:val="ListParagraph"/>
        <w:numPr>
          <w:ilvl w:val="0"/>
          <w:numId w:val="1"/>
        </w:numPr>
      </w:pPr>
      <w:r w:rsidRPr="006706A8">
        <w:t>Other Business</w:t>
      </w:r>
    </w:p>
    <w:sectPr w:rsidR="00EB42AD" w:rsidRPr="006706A8" w:rsidSect="00AA01EA">
      <w:headerReference w:type="default" r:id="rId8"/>
      <w:footerReference w:type="default" r:id="rId9"/>
      <w:pgSz w:w="12240" w:h="15840"/>
      <w:pgMar w:top="1440" w:right="1267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875F2" w14:textId="77777777" w:rsidR="00A2327F" w:rsidRDefault="00A2327F" w:rsidP="007430DD">
      <w:r>
        <w:separator/>
      </w:r>
    </w:p>
  </w:endnote>
  <w:endnote w:type="continuationSeparator" w:id="0">
    <w:p w14:paraId="37AC664D" w14:textId="77777777" w:rsidR="00A2327F" w:rsidRDefault="00A2327F" w:rsidP="0074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97565" w14:textId="7C670F6D" w:rsidR="00FD69AD" w:rsidRDefault="00FD69AD">
    <w:pPr>
      <w:pStyle w:val="Footer"/>
    </w:pPr>
    <w:r>
      <w:t xml:space="preserve">*Please review an </w:t>
    </w:r>
    <w:r w:rsidR="002F0B3E">
      <w:t>attachment</w:t>
    </w:r>
    <w:r>
      <w:t xml:space="preserve"> prior to the meeting.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23A60" w14:textId="77777777" w:rsidR="00A2327F" w:rsidRDefault="00A2327F" w:rsidP="007430DD">
      <w:r>
        <w:separator/>
      </w:r>
    </w:p>
  </w:footnote>
  <w:footnote w:type="continuationSeparator" w:id="0">
    <w:p w14:paraId="309B6FF1" w14:textId="77777777" w:rsidR="00A2327F" w:rsidRDefault="00A2327F" w:rsidP="00743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439F0" w14:textId="77777777" w:rsidR="00FD69AD" w:rsidRDefault="00FD69AD" w:rsidP="00081B16">
    <w:pPr>
      <w:pStyle w:val="Header"/>
      <w:ind w:left="-720"/>
      <w:jc w:val="center"/>
    </w:pPr>
    <w:r>
      <w:rPr>
        <w:noProof/>
      </w:rPr>
      <w:drawing>
        <wp:inline distT="0" distB="0" distL="0" distR="0" wp14:anchorId="75D78FF4" wp14:editId="69BA72E8">
          <wp:extent cx="2833370" cy="1231900"/>
          <wp:effectExtent l="19050" t="0" r="5080" b="0"/>
          <wp:docPr id="10" name="Picture 0" descr="EXT_AcadS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T_AcadS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3370" cy="123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069C"/>
    <w:multiLevelType w:val="hybridMultilevel"/>
    <w:tmpl w:val="8C9CE41A"/>
    <w:lvl w:ilvl="0" w:tplc="525AB1B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FF0D71"/>
    <w:multiLevelType w:val="hybridMultilevel"/>
    <w:tmpl w:val="A4A24EF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7B5804"/>
    <w:multiLevelType w:val="hybridMultilevel"/>
    <w:tmpl w:val="8E586BC2"/>
    <w:lvl w:ilvl="0" w:tplc="4ABEA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B">
      <w:start w:val="1"/>
      <w:numFmt w:val="bullet"/>
      <w:lvlText w:val=""/>
      <w:lvlJc w:val="left"/>
      <w:pPr>
        <w:ind w:left="252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564E07"/>
    <w:multiLevelType w:val="hybridMultilevel"/>
    <w:tmpl w:val="53C64B0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3A6E3EE3"/>
    <w:multiLevelType w:val="hybridMultilevel"/>
    <w:tmpl w:val="7D5EF13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AF21F58"/>
    <w:multiLevelType w:val="hybridMultilevel"/>
    <w:tmpl w:val="99D27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ACAA2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128F2"/>
    <w:multiLevelType w:val="hybridMultilevel"/>
    <w:tmpl w:val="FE4C3A1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3">
      <w:start w:val="1"/>
      <w:numFmt w:val="upperRoman"/>
      <w:lvlText w:val="%2."/>
      <w:lvlJc w:val="righ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50371ACC"/>
    <w:multiLevelType w:val="hybridMultilevel"/>
    <w:tmpl w:val="72AA708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E1E709A"/>
    <w:multiLevelType w:val="hybridMultilevel"/>
    <w:tmpl w:val="72AA708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F4474D1"/>
    <w:multiLevelType w:val="hybridMultilevel"/>
    <w:tmpl w:val="9536DBC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F0A08D5"/>
    <w:multiLevelType w:val="hybridMultilevel"/>
    <w:tmpl w:val="7D5EF13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F5B25ED"/>
    <w:multiLevelType w:val="hybridMultilevel"/>
    <w:tmpl w:val="6DCCA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11"/>
  </w:num>
  <w:num w:numId="6">
    <w:abstractNumId w:val="8"/>
  </w:num>
  <w:num w:numId="7">
    <w:abstractNumId w:val="4"/>
  </w:num>
  <w:num w:numId="8">
    <w:abstractNumId w:val="10"/>
  </w:num>
  <w:num w:numId="9">
    <w:abstractNumId w:val="9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DD"/>
    <w:rsid w:val="00002A51"/>
    <w:rsid w:val="0000795A"/>
    <w:rsid w:val="0001217D"/>
    <w:rsid w:val="00033BA5"/>
    <w:rsid w:val="0004176B"/>
    <w:rsid w:val="00062340"/>
    <w:rsid w:val="00077DB9"/>
    <w:rsid w:val="00081B16"/>
    <w:rsid w:val="0008208F"/>
    <w:rsid w:val="0008675C"/>
    <w:rsid w:val="000942FF"/>
    <w:rsid w:val="00095E62"/>
    <w:rsid w:val="000A7849"/>
    <w:rsid w:val="000C3FF5"/>
    <w:rsid w:val="000C60D7"/>
    <w:rsid w:val="000D7CA1"/>
    <w:rsid w:val="00103671"/>
    <w:rsid w:val="00105D7C"/>
    <w:rsid w:val="00110BFF"/>
    <w:rsid w:val="0011123D"/>
    <w:rsid w:val="00111CD5"/>
    <w:rsid w:val="00133C76"/>
    <w:rsid w:val="00153DC2"/>
    <w:rsid w:val="00157627"/>
    <w:rsid w:val="00196419"/>
    <w:rsid w:val="001A140C"/>
    <w:rsid w:val="001C01D9"/>
    <w:rsid w:val="0020474B"/>
    <w:rsid w:val="0021145F"/>
    <w:rsid w:val="00222E5A"/>
    <w:rsid w:val="002A0203"/>
    <w:rsid w:val="002E27D5"/>
    <w:rsid w:val="002F0B3E"/>
    <w:rsid w:val="00301109"/>
    <w:rsid w:val="00310D20"/>
    <w:rsid w:val="003205C2"/>
    <w:rsid w:val="003248BF"/>
    <w:rsid w:val="00335F5B"/>
    <w:rsid w:val="00343000"/>
    <w:rsid w:val="003432B9"/>
    <w:rsid w:val="00361581"/>
    <w:rsid w:val="00361A06"/>
    <w:rsid w:val="003629B7"/>
    <w:rsid w:val="003844E0"/>
    <w:rsid w:val="003B0211"/>
    <w:rsid w:val="003B3CDB"/>
    <w:rsid w:val="003F15D0"/>
    <w:rsid w:val="004047D2"/>
    <w:rsid w:val="0040751B"/>
    <w:rsid w:val="004160A5"/>
    <w:rsid w:val="0042404D"/>
    <w:rsid w:val="00444157"/>
    <w:rsid w:val="0046413F"/>
    <w:rsid w:val="004853DC"/>
    <w:rsid w:val="004C3EE4"/>
    <w:rsid w:val="004D5811"/>
    <w:rsid w:val="004E169D"/>
    <w:rsid w:val="00506B1B"/>
    <w:rsid w:val="005309C9"/>
    <w:rsid w:val="005A5100"/>
    <w:rsid w:val="005B5E04"/>
    <w:rsid w:val="005D1D6C"/>
    <w:rsid w:val="005D7B45"/>
    <w:rsid w:val="005E6BE0"/>
    <w:rsid w:val="006706A8"/>
    <w:rsid w:val="006903B5"/>
    <w:rsid w:val="006A6258"/>
    <w:rsid w:val="006B4C3C"/>
    <w:rsid w:val="007372FF"/>
    <w:rsid w:val="0073753F"/>
    <w:rsid w:val="007430DD"/>
    <w:rsid w:val="00751BF8"/>
    <w:rsid w:val="00760ACE"/>
    <w:rsid w:val="00761F01"/>
    <w:rsid w:val="00780911"/>
    <w:rsid w:val="0078475B"/>
    <w:rsid w:val="00794D30"/>
    <w:rsid w:val="007A37C1"/>
    <w:rsid w:val="007B6316"/>
    <w:rsid w:val="007C2212"/>
    <w:rsid w:val="007C7C4B"/>
    <w:rsid w:val="007E00B0"/>
    <w:rsid w:val="007E6445"/>
    <w:rsid w:val="007E7D65"/>
    <w:rsid w:val="00805253"/>
    <w:rsid w:val="00826613"/>
    <w:rsid w:val="0083767F"/>
    <w:rsid w:val="008424D1"/>
    <w:rsid w:val="00865850"/>
    <w:rsid w:val="008B1AE7"/>
    <w:rsid w:val="008D58A5"/>
    <w:rsid w:val="008E3665"/>
    <w:rsid w:val="00901A9A"/>
    <w:rsid w:val="0093205C"/>
    <w:rsid w:val="0094358C"/>
    <w:rsid w:val="00945DC6"/>
    <w:rsid w:val="00954562"/>
    <w:rsid w:val="00957261"/>
    <w:rsid w:val="00960263"/>
    <w:rsid w:val="009644E1"/>
    <w:rsid w:val="009A6B25"/>
    <w:rsid w:val="009A7FC2"/>
    <w:rsid w:val="009D7716"/>
    <w:rsid w:val="009E04B5"/>
    <w:rsid w:val="009F7710"/>
    <w:rsid w:val="00A05927"/>
    <w:rsid w:val="00A07467"/>
    <w:rsid w:val="00A14DB1"/>
    <w:rsid w:val="00A2327F"/>
    <w:rsid w:val="00A353D2"/>
    <w:rsid w:val="00A36FBE"/>
    <w:rsid w:val="00A61BA2"/>
    <w:rsid w:val="00A91D92"/>
    <w:rsid w:val="00AA01EA"/>
    <w:rsid w:val="00AA28BF"/>
    <w:rsid w:val="00AA3966"/>
    <w:rsid w:val="00AB026E"/>
    <w:rsid w:val="00AB0614"/>
    <w:rsid w:val="00AB06CE"/>
    <w:rsid w:val="00AB31A1"/>
    <w:rsid w:val="00AE5788"/>
    <w:rsid w:val="00B20B65"/>
    <w:rsid w:val="00B4462A"/>
    <w:rsid w:val="00B81F18"/>
    <w:rsid w:val="00B8670F"/>
    <w:rsid w:val="00B94D23"/>
    <w:rsid w:val="00BB6D7C"/>
    <w:rsid w:val="00BC0E11"/>
    <w:rsid w:val="00BD4AA8"/>
    <w:rsid w:val="00C31FD1"/>
    <w:rsid w:val="00C33D95"/>
    <w:rsid w:val="00C36D64"/>
    <w:rsid w:val="00C40FBE"/>
    <w:rsid w:val="00C8338F"/>
    <w:rsid w:val="00C83876"/>
    <w:rsid w:val="00CA2744"/>
    <w:rsid w:val="00CA2970"/>
    <w:rsid w:val="00CA4F0A"/>
    <w:rsid w:val="00CB42CE"/>
    <w:rsid w:val="00CB51E8"/>
    <w:rsid w:val="00CE1CED"/>
    <w:rsid w:val="00CF48D0"/>
    <w:rsid w:val="00D31DA0"/>
    <w:rsid w:val="00D45CB3"/>
    <w:rsid w:val="00D52AA4"/>
    <w:rsid w:val="00D55C99"/>
    <w:rsid w:val="00D64C81"/>
    <w:rsid w:val="00D7076E"/>
    <w:rsid w:val="00D777BA"/>
    <w:rsid w:val="00D82A19"/>
    <w:rsid w:val="00D86150"/>
    <w:rsid w:val="00D93324"/>
    <w:rsid w:val="00D96488"/>
    <w:rsid w:val="00DD30B2"/>
    <w:rsid w:val="00DE3957"/>
    <w:rsid w:val="00DF2C7A"/>
    <w:rsid w:val="00DF7238"/>
    <w:rsid w:val="00E07F65"/>
    <w:rsid w:val="00E15334"/>
    <w:rsid w:val="00E154E1"/>
    <w:rsid w:val="00E2318B"/>
    <w:rsid w:val="00E45415"/>
    <w:rsid w:val="00E51E04"/>
    <w:rsid w:val="00E62835"/>
    <w:rsid w:val="00E73A9F"/>
    <w:rsid w:val="00E95042"/>
    <w:rsid w:val="00E96A5B"/>
    <w:rsid w:val="00EB42AD"/>
    <w:rsid w:val="00EC50F1"/>
    <w:rsid w:val="00EF174C"/>
    <w:rsid w:val="00F125B3"/>
    <w:rsid w:val="00F21939"/>
    <w:rsid w:val="00F21D8A"/>
    <w:rsid w:val="00F220D0"/>
    <w:rsid w:val="00F25CC9"/>
    <w:rsid w:val="00F33082"/>
    <w:rsid w:val="00F44268"/>
    <w:rsid w:val="00F731FE"/>
    <w:rsid w:val="00F76252"/>
    <w:rsid w:val="00F76AC3"/>
    <w:rsid w:val="00FD69AD"/>
    <w:rsid w:val="00FF04CB"/>
    <w:rsid w:val="00FF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9DEE0C"/>
  <w15:docId w15:val="{563E1DCD-FD89-4E06-B7D5-697FE29EA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0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5D7B45"/>
    <w:pPr>
      <w:keepNext/>
      <w:ind w:left="-720"/>
      <w:outlineLvl w:val="4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0DD"/>
    <w:pPr>
      <w:ind w:left="720"/>
      <w:contextualSpacing/>
    </w:pPr>
    <w:rPr>
      <w:rFonts w:ascii="Times New Roman" w:eastAsiaTheme="minorEastAsia" w:hAnsi="Times New Roman" w:cstheme="minorBidi"/>
    </w:rPr>
  </w:style>
  <w:style w:type="paragraph" w:styleId="Header">
    <w:name w:val="header"/>
    <w:basedOn w:val="Normal"/>
    <w:link w:val="HeaderChar"/>
    <w:uiPriority w:val="99"/>
    <w:unhideWhenUsed/>
    <w:rsid w:val="007430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0DD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30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0DD"/>
    <w:rPr>
      <w:rFonts w:ascii="Cambria" w:eastAsia="MS Mincho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04CB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169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169D"/>
    <w:rPr>
      <w:rFonts w:ascii="Cambria" w:eastAsia="MS Mincho" w:hAnsi="Cambr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169D"/>
    <w:rPr>
      <w:vertAlign w:val="superscript"/>
    </w:rPr>
  </w:style>
  <w:style w:type="character" w:styleId="Strong">
    <w:name w:val="Strong"/>
    <w:basedOn w:val="DefaultParagraphFont"/>
    <w:uiPriority w:val="22"/>
    <w:qFormat/>
    <w:rsid w:val="009320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2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258"/>
    <w:rPr>
      <w:rFonts w:ascii="Lucida Grande" w:eastAsia="MS Mincho" w:hAnsi="Lucida Grande" w:cs="Times New Roman"/>
      <w:sz w:val="18"/>
      <w:szCs w:val="18"/>
    </w:rPr>
  </w:style>
  <w:style w:type="paragraph" w:customStyle="1" w:styleId="Default">
    <w:name w:val="Default"/>
    <w:rsid w:val="00A074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61F01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rsid w:val="005D7B4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4FCB4-CE6B-4492-A1AC-5ADF0CC6B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Wyels</dc:creator>
  <cp:keywords/>
  <dc:description/>
  <cp:lastModifiedBy>Edwards, Jeannette</cp:lastModifiedBy>
  <cp:revision>7</cp:revision>
  <cp:lastPrinted>2018-01-29T19:04:00Z</cp:lastPrinted>
  <dcterms:created xsi:type="dcterms:W3CDTF">2018-08-30T22:35:00Z</dcterms:created>
  <dcterms:modified xsi:type="dcterms:W3CDTF">2018-08-31T00:03:00Z</dcterms:modified>
</cp:coreProperties>
</file>