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DC266" w14:textId="77777777" w:rsidR="009042CB" w:rsidRPr="007E3BE6" w:rsidRDefault="00562814" w:rsidP="009042CB">
      <w:pPr>
        <w:pStyle w:val="NoSpacing"/>
        <w:ind w:left="720"/>
        <w:jc w:val="center"/>
        <w:rPr>
          <w:rFonts w:ascii="Times New Roman" w:hAnsi="Times New Roman"/>
          <w:sz w:val="23"/>
          <w:szCs w:val="23"/>
        </w:rPr>
      </w:pPr>
      <w:r w:rsidRPr="007E3BE6">
        <w:rPr>
          <w:rFonts w:ascii="Times New Roman" w:hAnsi="Times New Roman"/>
          <w:sz w:val="23"/>
          <w:szCs w:val="23"/>
        </w:rPr>
        <w:t>Academic Senate</w:t>
      </w:r>
      <w:r w:rsidR="009042CB" w:rsidRPr="007E3BE6">
        <w:rPr>
          <w:rFonts w:ascii="Times New Roman" w:hAnsi="Times New Roman"/>
          <w:sz w:val="23"/>
          <w:szCs w:val="23"/>
        </w:rPr>
        <w:t xml:space="preserve"> Agenda</w:t>
      </w:r>
    </w:p>
    <w:p w14:paraId="42A7AFC7" w14:textId="31F71972" w:rsidR="00562814" w:rsidRPr="007E3BE6" w:rsidRDefault="00AB7DCA" w:rsidP="00562814">
      <w:pPr>
        <w:pStyle w:val="NoSpacing"/>
        <w:ind w:left="720"/>
        <w:jc w:val="center"/>
        <w:rPr>
          <w:rFonts w:ascii="Times New Roman" w:hAnsi="Times New Roman"/>
          <w:sz w:val="23"/>
          <w:szCs w:val="23"/>
        </w:rPr>
      </w:pPr>
      <w:r w:rsidRPr="007E3BE6">
        <w:rPr>
          <w:rFonts w:ascii="Times New Roman" w:hAnsi="Times New Roman"/>
          <w:sz w:val="23"/>
          <w:szCs w:val="23"/>
        </w:rPr>
        <w:t>1908 Smith, MVS Decision Making Center</w:t>
      </w:r>
    </w:p>
    <w:p w14:paraId="7F71E9FD" w14:textId="19FDB820" w:rsidR="00562814" w:rsidRPr="007E3BE6" w:rsidRDefault="00562814" w:rsidP="007E3BE6">
      <w:pPr>
        <w:pStyle w:val="NoSpacing"/>
        <w:ind w:left="720"/>
        <w:jc w:val="center"/>
        <w:rPr>
          <w:rFonts w:ascii="Times New Roman" w:hAnsi="Times New Roman"/>
          <w:sz w:val="23"/>
          <w:szCs w:val="23"/>
        </w:rPr>
      </w:pPr>
      <w:r w:rsidRPr="007E3BE6">
        <w:rPr>
          <w:rFonts w:ascii="Times New Roman" w:hAnsi="Times New Roman"/>
          <w:sz w:val="23"/>
          <w:szCs w:val="23"/>
        </w:rPr>
        <w:t xml:space="preserve">Tuesday, </w:t>
      </w:r>
      <w:r w:rsidR="00ED1C3E" w:rsidRPr="007E3BE6">
        <w:rPr>
          <w:rFonts w:ascii="Times New Roman" w:hAnsi="Times New Roman"/>
          <w:sz w:val="23"/>
          <w:szCs w:val="23"/>
        </w:rPr>
        <w:t>May 10</w:t>
      </w:r>
      <w:r w:rsidRPr="007E3BE6">
        <w:rPr>
          <w:rFonts w:ascii="Times New Roman" w:hAnsi="Times New Roman"/>
          <w:sz w:val="23"/>
          <w:szCs w:val="23"/>
        </w:rPr>
        <w:t>,</w:t>
      </w:r>
      <w:r w:rsidR="002A4815" w:rsidRPr="007E3BE6">
        <w:rPr>
          <w:rFonts w:ascii="Times New Roman" w:hAnsi="Times New Roman"/>
          <w:sz w:val="23"/>
          <w:szCs w:val="23"/>
        </w:rPr>
        <w:t xml:space="preserve"> 2016,</w:t>
      </w:r>
      <w:r w:rsidRPr="007E3BE6">
        <w:rPr>
          <w:rFonts w:ascii="Times New Roman" w:hAnsi="Times New Roman"/>
          <w:sz w:val="23"/>
          <w:szCs w:val="23"/>
        </w:rPr>
        <w:t xml:space="preserve"> 2:30-4:30</w:t>
      </w:r>
      <w:r w:rsidR="002A4815" w:rsidRPr="007E3BE6">
        <w:rPr>
          <w:rFonts w:ascii="Times New Roman" w:hAnsi="Times New Roman"/>
          <w:sz w:val="23"/>
          <w:szCs w:val="23"/>
        </w:rPr>
        <w:t>pm</w:t>
      </w:r>
    </w:p>
    <w:p w14:paraId="502A910F" w14:textId="77777777" w:rsidR="00562814" w:rsidRPr="007E3BE6" w:rsidRDefault="00562814" w:rsidP="00562814">
      <w:pPr>
        <w:pStyle w:val="NoSpacing"/>
        <w:ind w:left="720"/>
        <w:jc w:val="center"/>
        <w:rPr>
          <w:rFonts w:ascii="Times New Roman" w:hAnsi="Times New Roman"/>
          <w:sz w:val="23"/>
          <w:szCs w:val="23"/>
        </w:rPr>
      </w:pPr>
    </w:p>
    <w:p w14:paraId="6E471489" w14:textId="77777777" w:rsidR="00F63026" w:rsidRPr="007E3BE6" w:rsidRDefault="00F63026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 w:rsidRPr="007E3BE6">
        <w:rPr>
          <w:rFonts w:ascii="Times New Roman" w:hAnsi="Times New Roman"/>
          <w:sz w:val="23"/>
          <w:szCs w:val="23"/>
        </w:rPr>
        <w:t>Consent Items</w:t>
      </w:r>
    </w:p>
    <w:p w14:paraId="4D3A3FCE" w14:textId="2FEFA88C" w:rsidR="00547F65" w:rsidRPr="007E3BE6" w:rsidRDefault="00547F65" w:rsidP="00547F65">
      <w:pPr>
        <w:pStyle w:val="NoSpacing"/>
        <w:numPr>
          <w:ilvl w:val="1"/>
          <w:numId w:val="1"/>
        </w:numPr>
        <w:rPr>
          <w:rFonts w:ascii="Times New Roman" w:hAnsi="Times New Roman"/>
          <w:sz w:val="23"/>
          <w:szCs w:val="23"/>
        </w:rPr>
      </w:pPr>
      <w:r w:rsidRPr="007E3BE6">
        <w:rPr>
          <w:rFonts w:ascii="Times New Roman" w:hAnsi="Times New Roman"/>
          <w:sz w:val="23"/>
          <w:szCs w:val="23"/>
        </w:rPr>
        <w:t>Update SP 15-04 Policy on Golden Four General Education Courses</w:t>
      </w:r>
    </w:p>
    <w:p w14:paraId="4AE18FD9" w14:textId="152AFE78" w:rsidR="00547F65" w:rsidRPr="007E3BE6" w:rsidRDefault="00547F65" w:rsidP="00547F65">
      <w:pPr>
        <w:pStyle w:val="NoSpacing"/>
        <w:numPr>
          <w:ilvl w:val="1"/>
          <w:numId w:val="1"/>
        </w:numPr>
        <w:rPr>
          <w:rFonts w:ascii="Times New Roman" w:hAnsi="Times New Roman"/>
          <w:sz w:val="23"/>
          <w:szCs w:val="23"/>
        </w:rPr>
      </w:pPr>
      <w:r w:rsidRPr="007E3BE6">
        <w:rPr>
          <w:rFonts w:ascii="Times New Roman" w:hAnsi="Times New Roman"/>
          <w:sz w:val="23"/>
          <w:szCs w:val="23"/>
        </w:rPr>
        <w:t xml:space="preserve">Revision SP 13-14 Policy on Research and Sponsored Programs Records Retention </w:t>
      </w:r>
    </w:p>
    <w:p w14:paraId="4A585844" w14:textId="033708BC" w:rsidR="00547F65" w:rsidRPr="007E3BE6" w:rsidRDefault="00547F65" w:rsidP="00547F65">
      <w:pPr>
        <w:pStyle w:val="NoSpacing"/>
        <w:numPr>
          <w:ilvl w:val="1"/>
          <w:numId w:val="1"/>
        </w:numPr>
        <w:rPr>
          <w:rFonts w:ascii="Times New Roman" w:hAnsi="Times New Roman"/>
          <w:sz w:val="23"/>
          <w:szCs w:val="23"/>
        </w:rPr>
      </w:pPr>
      <w:r w:rsidRPr="007E3BE6">
        <w:rPr>
          <w:rFonts w:ascii="Times New Roman" w:hAnsi="Times New Roman"/>
          <w:sz w:val="23"/>
          <w:szCs w:val="23"/>
        </w:rPr>
        <w:t xml:space="preserve">Update SP15-01 Policy on Principal Investigator </w:t>
      </w:r>
    </w:p>
    <w:p w14:paraId="53B405A7" w14:textId="333CD14B" w:rsidR="00547F65" w:rsidRPr="007E3BE6" w:rsidRDefault="00547F65" w:rsidP="00547F65">
      <w:pPr>
        <w:pStyle w:val="NoSpacing"/>
        <w:numPr>
          <w:ilvl w:val="1"/>
          <w:numId w:val="1"/>
        </w:numPr>
        <w:rPr>
          <w:rFonts w:ascii="Times New Roman" w:hAnsi="Times New Roman"/>
          <w:sz w:val="23"/>
          <w:szCs w:val="23"/>
        </w:rPr>
      </w:pPr>
      <w:r w:rsidRPr="007E3BE6">
        <w:rPr>
          <w:rFonts w:ascii="Times New Roman" w:hAnsi="Times New Roman"/>
          <w:sz w:val="23"/>
          <w:szCs w:val="23"/>
        </w:rPr>
        <w:t xml:space="preserve">Revision of SP 14-05 Policy on Principal Investigator Financial Conflict of Interest </w:t>
      </w:r>
    </w:p>
    <w:p w14:paraId="0C0BD9EC" w14:textId="37EBCE85" w:rsidR="00562814" w:rsidRPr="007E3BE6" w:rsidRDefault="00562814" w:rsidP="00F63026">
      <w:pPr>
        <w:pStyle w:val="NoSpacing"/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 w:rsidRPr="007E3BE6">
        <w:rPr>
          <w:rFonts w:ascii="Times New Roman" w:hAnsi="Times New Roman"/>
          <w:sz w:val="23"/>
          <w:szCs w:val="23"/>
        </w:rPr>
        <w:t>Approval of the Agenda</w:t>
      </w:r>
    </w:p>
    <w:p w14:paraId="3DB3F4AC" w14:textId="2A0105F1" w:rsidR="00562814" w:rsidRPr="007E3BE6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 w:rsidRPr="007E3BE6">
        <w:rPr>
          <w:rFonts w:ascii="Times New Roman" w:hAnsi="Times New Roman"/>
          <w:sz w:val="23"/>
          <w:szCs w:val="23"/>
        </w:rPr>
        <w:t>Approva</w:t>
      </w:r>
      <w:r w:rsidR="004E3A26" w:rsidRPr="007E3BE6">
        <w:rPr>
          <w:rFonts w:ascii="Times New Roman" w:hAnsi="Times New Roman"/>
          <w:sz w:val="23"/>
          <w:szCs w:val="23"/>
        </w:rPr>
        <w:t xml:space="preserve">l of the Minutes of </w:t>
      </w:r>
      <w:r w:rsidR="00ED1C3E" w:rsidRPr="007E3BE6">
        <w:rPr>
          <w:rFonts w:ascii="Times New Roman" w:hAnsi="Times New Roman"/>
          <w:sz w:val="23"/>
          <w:szCs w:val="23"/>
        </w:rPr>
        <w:t>April 19, 2016</w:t>
      </w:r>
    </w:p>
    <w:p w14:paraId="3BBE3E54" w14:textId="77777777" w:rsidR="00562814" w:rsidRPr="007E3BE6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 w:rsidRPr="007E3BE6">
        <w:rPr>
          <w:rFonts w:ascii="Times New Roman" w:hAnsi="Times New Roman"/>
          <w:sz w:val="23"/>
          <w:szCs w:val="23"/>
        </w:rPr>
        <w:t>Report from the Provost (Hutchinson)</w:t>
      </w:r>
    </w:p>
    <w:p w14:paraId="0C6A002C" w14:textId="4FEC0F8F" w:rsidR="00562814" w:rsidRPr="007E3BE6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 w:rsidRPr="007E3BE6">
        <w:rPr>
          <w:rFonts w:ascii="Times New Roman" w:hAnsi="Times New Roman"/>
          <w:sz w:val="23"/>
          <w:szCs w:val="23"/>
        </w:rPr>
        <w:t xml:space="preserve">Report from Statewide Senators (Aloisio and </w:t>
      </w:r>
      <w:r w:rsidR="00200BFB" w:rsidRPr="007E3BE6">
        <w:rPr>
          <w:rFonts w:ascii="Times New Roman" w:hAnsi="Times New Roman"/>
          <w:sz w:val="23"/>
          <w:szCs w:val="23"/>
        </w:rPr>
        <w:t>Yudelson</w:t>
      </w:r>
      <w:r w:rsidRPr="007E3BE6">
        <w:rPr>
          <w:rFonts w:ascii="Times New Roman" w:hAnsi="Times New Roman"/>
          <w:sz w:val="23"/>
          <w:szCs w:val="23"/>
        </w:rPr>
        <w:t>)</w:t>
      </w:r>
    </w:p>
    <w:p w14:paraId="599561CA" w14:textId="3F7148CC" w:rsidR="00562814" w:rsidRPr="007E3BE6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 w:rsidRPr="007E3BE6">
        <w:rPr>
          <w:rFonts w:ascii="Times New Roman" w:hAnsi="Times New Roman"/>
          <w:sz w:val="23"/>
          <w:szCs w:val="23"/>
        </w:rPr>
        <w:t>Report from CFA President (Griffin)</w:t>
      </w:r>
      <w:r w:rsidR="00ED1C3E" w:rsidRPr="007E3BE6">
        <w:rPr>
          <w:rFonts w:ascii="Times New Roman" w:hAnsi="Times New Roman"/>
          <w:sz w:val="23"/>
          <w:szCs w:val="23"/>
        </w:rPr>
        <w:t>—time Certain 2:35</w:t>
      </w:r>
    </w:p>
    <w:p w14:paraId="52D55900" w14:textId="77777777" w:rsidR="004E3A26" w:rsidRPr="007E3BE6" w:rsidRDefault="004E3A26" w:rsidP="004E3A26">
      <w:pPr>
        <w:pStyle w:val="NoSpacing"/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 w:rsidRPr="007E3BE6">
        <w:rPr>
          <w:rFonts w:ascii="Times New Roman" w:hAnsi="Times New Roman"/>
          <w:sz w:val="23"/>
          <w:szCs w:val="23"/>
        </w:rPr>
        <w:t>Report from the Senate Chair (Grier)</w:t>
      </w:r>
    </w:p>
    <w:p w14:paraId="4A234154" w14:textId="77777777" w:rsidR="00277381" w:rsidRPr="007E3BE6" w:rsidRDefault="00277381" w:rsidP="00277381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7E3BE6">
        <w:rPr>
          <w:sz w:val="23"/>
          <w:szCs w:val="23"/>
        </w:rPr>
        <w:t>Continuing Business Items</w:t>
      </w:r>
    </w:p>
    <w:p w14:paraId="5BBAB3AE" w14:textId="77777777" w:rsidR="00ED1C3E" w:rsidRPr="007E3BE6" w:rsidRDefault="00ED1C3E" w:rsidP="00ED1C3E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7E3BE6">
        <w:rPr>
          <w:sz w:val="23"/>
          <w:szCs w:val="23"/>
        </w:rPr>
        <w:t>SR 15-05 Resolution in Support of the Academic Senate Chair as a Member of the President’s Cabinet (Exec)</w:t>
      </w:r>
    </w:p>
    <w:p w14:paraId="248BF6C0" w14:textId="75BB15A3" w:rsidR="00ED1C3E" w:rsidRPr="007E3BE6" w:rsidRDefault="00ED1C3E" w:rsidP="00ED1C3E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7E3BE6">
        <w:rPr>
          <w:sz w:val="23"/>
          <w:szCs w:val="23"/>
        </w:rPr>
        <w:t>SP 15-1</w:t>
      </w:r>
      <w:r w:rsidR="00F63026" w:rsidRPr="007E3BE6">
        <w:rPr>
          <w:sz w:val="23"/>
          <w:szCs w:val="23"/>
        </w:rPr>
        <w:t>2</w:t>
      </w:r>
      <w:r w:rsidRPr="007E3BE6">
        <w:rPr>
          <w:sz w:val="23"/>
          <w:szCs w:val="23"/>
        </w:rPr>
        <w:t xml:space="preserve"> Policy on Perpetual Academic Calendar with Fall Break (Exec)</w:t>
      </w:r>
    </w:p>
    <w:p w14:paraId="1D056F28" w14:textId="77777777" w:rsidR="00ED1C3E" w:rsidRPr="007E3BE6" w:rsidRDefault="00ED1C3E" w:rsidP="00ED1C3E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7E3BE6">
        <w:rPr>
          <w:sz w:val="23"/>
          <w:szCs w:val="23"/>
        </w:rPr>
        <w:t>SR 15-06 Resolution on E-portfolios (FAC)</w:t>
      </w:r>
    </w:p>
    <w:p w14:paraId="74861198" w14:textId="3BBB997C" w:rsidR="00ED1C3E" w:rsidRPr="007E3BE6" w:rsidRDefault="00ED1C3E" w:rsidP="00ED1C3E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7E3BE6">
        <w:rPr>
          <w:sz w:val="23"/>
          <w:szCs w:val="23"/>
        </w:rPr>
        <w:t>SP 15-1</w:t>
      </w:r>
      <w:r w:rsidR="00F63026" w:rsidRPr="007E3BE6">
        <w:rPr>
          <w:sz w:val="23"/>
          <w:szCs w:val="23"/>
        </w:rPr>
        <w:t>3</w:t>
      </w:r>
      <w:r w:rsidRPr="007E3BE6">
        <w:rPr>
          <w:sz w:val="23"/>
          <w:szCs w:val="23"/>
        </w:rPr>
        <w:t xml:space="preserve"> RTP Policy Revision (FAC)</w:t>
      </w:r>
    </w:p>
    <w:p w14:paraId="565DD9AC" w14:textId="2DD78582" w:rsidR="00ED1C3E" w:rsidRPr="007E3BE6" w:rsidRDefault="00ED1C3E" w:rsidP="00ED1C3E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7E3BE6">
        <w:rPr>
          <w:sz w:val="23"/>
          <w:szCs w:val="23"/>
        </w:rPr>
        <w:t>SP 15-1</w:t>
      </w:r>
      <w:r w:rsidR="00F63026" w:rsidRPr="007E3BE6">
        <w:rPr>
          <w:sz w:val="23"/>
          <w:szCs w:val="23"/>
        </w:rPr>
        <w:t>4</w:t>
      </w:r>
      <w:r w:rsidRPr="007E3BE6">
        <w:rPr>
          <w:sz w:val="23"/>
          <w:szCs w:val="23"/>
        </w:rPr>
        <w:t xml:space="preserve"> Mechatronics major (Curriculum)</w:t>
      </w:r>
    </w:p>
    <w:p w14:paraId="69747339" w14:textId="16D22300" w:rsidR="00ED1C3E" w:rsidRPr="007E3BE6" w:rsidRDefault="00ED1C3E" w:rsidP="00ED1C3E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7E3BE6">
        <w:rPr>
          <w:sz w:val="23"/>
          <w:szCs w:val="23"/>
        </w:rPr>
        <w:t>SP 15-1</w:t>
      </w:r>
      <w:r w:rsidR="00F63026" w:rsidRPr="007E3BE6">
        <w:rPr>
          <w:sz w:val="23"/>
          <w:szCs w:val="23"/>
        </w:rPr>
        <w:t>5</w:t>
      </w:r>
      <w:r w:rsidRPr="007E3BE6">
        <w:rPr>
          <w:sz w:val="23"/>
          <w:szCs w:val="23"/>
        </w:rPr>
        <w:t xml:space="preserve"> Astronomy minor (Curriculum)</w:t>
      </w:r>
    </w:p>
    <w:p w14:paraId="33754672" w14:textId="7E61ADA2" w:rsidR="00ED1C3E" w:rsidRPr="007E3BE6" w:rsidRDefault="00ED1C3E" w:rsidP="00ED1C3E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7E3BE6">
        <w:rPr>
          <w:sz w:val="23"/>
          <w:szCs w:val="23"/>
        </w:rPr>
        <w:t>SP 15-1</w:t>
      </w:r>
      <w:r w:rsidR="00F63026" w:rsidRPr="007E3BE6">
        <w:rPr>
          <w:sz w:val="23"/>
          <w:szCs w:val="23"/>
        </w:rPr>
        <w:t>6</w:t>
      </w:r>
      <w:r w:rsidRPr="007E3BE6">
        <w:rPr>
          <w:sz w:val="23"/>
          <w:szCs w:val="23"/>
        </w:rPr>
        <w:t xml:space="preserve"> Art history minor (Curriculum)</w:t>
      </w:r>
    </w:p>
    <w:p w14:paraId="1C2C988C" w14:textId="6AEC667D" w:rsidR="00ED1C3E" w:rsidRPr="007E3BE6" w:rsidRDefault="00ED1C3E" w:rsidP="00ED1C3E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7E3BE6">
        <w:rPr>
          <w:sz w:val="23"/>
          <w:szCs w:val="23"/>
        </w:rPr>
        <w:t>SP 15-1</w:t>
      </w:r>
      <w:r w:rsidR="00F63026" w:rsidRPr="007E3BE6">
        <w:rPr>
          <w:sz w:val="23"/>
          <w:szCs w:val="23"/>
        </w:rPr>
        <w:t>7</w:t>
      </w:r>
      <w:r w:rsidRPr="007E3BE6">
        <w:rPr>
          <w:sz w:val="23"/>
          <w:szCs w:val="23"/>
        </w:rPr>
        <w:t xml:space="preserve"> Creative writing minor (Curriculum)</w:t>
      </w:r>
    </w:p>
    <w:p w14:paraId="75E4EE20" w14:textId="3D2422B7" w:rsidR="00ED1C3E" w:rsidRPr="007E3BE6" w:rsidRDefault="00ED1C3E" w:rsidP="00ED1C3E">
      <w:pPr>
        <w:pStyle w:val="NoSpacing"/>
        <w:numPr>
          <w:ilvl w:val="1"/>
          <w:numId w:val="1"/>
        </w:numPr>
        <w:rPr>
          <w:rFonts w:ascii="Times New Roman" w:eastAsiaTheme="minorEastAsia" w:hAnsi="Times New Roman" w:cstheme="minorBidi"/>
          <w:sz w:val="23"/>
          <w:szCs w:val="23"/>
        </w:rPr>
      </w:pPr>
      <w:r w:rsidRPr="007E3BE6">
        <w:rPr>
          <w:rFonts w:ascii="Times New Roman" w:eastAsiaTheme="minorEastAsia" w:hAnsi="Times New Roman" w:cstheme="minorBidi"/>
          <w:sz w:val="23"/>
          <w:szCs w:val="23"/>
        </w:rPr>
        <w:t>SP 15-</w:t>
      </w:r>
      <w:r w:rsidR="00F63026" w:rsidRPr="007E3BE6">
        <w:rPr>
          <w:rFonts w:ascii="Times New Roman" w:eastAsiaTheme="minorEastAsia" w:hAnsi="Times New Roman" w:cstheme="minorBidi"/>
          <w:sz w:val="23"/>
          <w:szCs w:val="23"/>
        </w:rPr>
        <w:t>18</w:t>
      </w:r>
      <w:r w:rsidRPr="007E3BE6">
        <w:rPr>
          <w:rFonts w:ascii="Times New Roman" w:eastAsiaTheme="minorEastAsia" w:hAnsi="Times New Roman" w:cstheme="minorBidi"/>
          <w:sz w:val="23"/>
          <w:szCs w:val="23"/>
        </w:rPr>
        <w:t xml:space="preserve"> Healthcare interpretation certificate (Curriculum)</w:t>
      </w:r>
    </w:p>
    <w:p w14:paraId="11288D20" w14:textId="77777777" w:rsidR="00ED1C3E" w:rsidRPr="007E3BE6" w:rsidRDefault="00ED1C3E" w:rsidP="00ED1C3E">
      <w:pPr>
        <w:pStyle w:val="ListParagraph"/>
        <w:ind w:left="1080"/>
        <w:rPr>
          <w:sz w:val="23"/>
          <w:szCs w:val="23"/>
        </w:rPr>
      </w:pPr>
    </w:p>
    <w:p w14:paraId="36A5B3B3" w14:textId="7156BDE1" w:rsidR="007B053D" w:rsidRPr="007E3BE6" w:rsidRDefault="00277381" w:rsidP="007B053D">
      <w:pPr>
        <w:pStyle w:val="NoSpacing"/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 w:rsidRPr="007E3BE6">
        <w:rPr>
          <w:rFonts w:ascii="Times New Roman" w:hAnsi="Times New Roman"/>
          <w:sz w:val="23"/>
          <w:szCs w:val="23"/>
        </w:rPr>
        <w:t>New Business Items</w:t>
      </w:r>
    </w:p>
    <w:p w14:paraId="27BF59AD" w14:textId="77777777" w:rsidR="00547F65" w:rsidRPr="007E3BE6" w:rsidRDefault="00547F65" w:rsidP="00547F65">
      <w:pPr>
        <w:pStyle w:val="NoSpacing"/>
        <w:rPr>
          <w:rFonts w:ascii="Times New Roman" w:hAnsi="Times New Roman"/>
          <w:sz w:val="23"/>
          <w:szCs w:val="23"/>
        </w:rPr>
      </w:pPr>
    </w:p>
    <w:p w14:paraId="46B8133F" w14:textId="37124E1D" w:rsidR="00562814" w:rsidRPr="007E3BE6" w:rsidRDefault="00125BB2" w:rsidP="00562814">
      <w:pPr>
        <w:pStyle w:val="NoSpacing"/>
        <w:ind w:left="720"/>
        <w:rPr>
          <w:rFonts w:ascii="Times New Roman" w:hAnsi="Times New Roman"/>
          <w:sz w:val="23"/>
          <w:szCs w:val="23"/>
        </w:rPr>
      </w:pPr>
      <w:r w:rsidRPr="007E3BE6">
        <w:rPr>
          <w:rFonts w:ascii="Times New Roman" w:hAnsi="Times New Roman"/>
          <w:sz w:val="23"/>
          <w:szCs w:val="23"/>
        </w:rPr>
        <w:t>1</w:t>
      </w:r>
      <w:r w:rsidR="00547F65" w:rsidRPr="007E3BE6">
        <w:rPr>
          <w:rFonts w:ascii="Times New Roman" w:hAnsi="Times New Roman"/>
          <w:sz w:val="23"/>
          <w:szCs w:val="23"/>
        </w:rPr>
        <w:t>0</w:t>
      </w:r>
      <w:r w:rsidR="00562814" w:rsidRPr="007E3BE6">
        <w:rPr>
          <w:rFonts w:ascii="Times New Roman" w:hAnsi="Times New Roman"/>
          <w:sz w:val="23"/>
          <w:szCs w:val="23"/>
        </w:rPr>
        <w:t>.  Reports from Standing Committees (</w:t>
      </w:r>
      <w:r w:rsidR="00562814" w:rsidRPr="007E3BE6">
        <w:rPr>
          <w:rFonts w:ascii="Times New Roman" w:hAnsi="Times New Roman"/>
          <w:i/>
          <w:sz w:val="23"/>
          <w:szCs w:val="23"/>
        </w:rPr>
        <w:t>As Needed</w:t>
      </w:r>
      <w:r w:rsidR="00562814" w:rsidRPr="007E3BE6">
        <w:rPr>
          <w:rFonts w:ascii="Times New Roman" w:hAnsi="Times New Roman"/>
          <w:sz w:val="23"/>
          <w:szCs w:val="23"/>
        </w:rPr>
        <w:t>)</w:t>
      </w:r>
    </w:p>
    <w:p w14:paraId="1EC72943" w14:textId="77777777" w:rsidR="00562814" w:rsidRPr="007E3BE6" w:rsidRDefault="00562814" w:rsidP="00562814">
      <w:pPr>
        <w:pStyle w:val="NoSpacing"/>
        <w:ind w:left="720"/>
        <w:rPr>
          <w:rFonts w:ascii="Times New Roman" w:hAnsi="Times New Roman"/>
          <w:sz w:val="23"/>
          <w:szCs w:val="23"/>
        </w:rPr>
      </w:pPr>
      <w:r w:rsidRPr="007E3BE6">
        <w:rPr>
          <w:rFonts w:ascii="Times New Roman" w:hAnsi="Times New Roman"/>
          <w:sz w:val="23"/>
          <w:szCs w:val="23"/>
        </w:rPr>
        <w:tab/>
        <w:t>Faculty Affairs Committee</w:t>
      </w:r>
    </w:p>
    <w:p w14:paraId="5986ACDB" w14:textId="77777777" w:rsidR="00562814" w:rsidRPr="007E3BE6" w:rsidRDefault="00562814" w:rsidP="00562814">
      <w:pPr>
        <w:pStyle w:val="NoSpacing"/>
        <w:ind w:left="720"/>
        <w:rPr>
          <w:rFonts w:ascii="Times New Roman" w:hAnsi="Times New Roman"/>
          <w:sz w:val="23"/>
          <w:szCs w:val="23"/>
        </w:rPr>
      </w:pPr>
      <w:r w:rsidRPr="007E3BE6">
        <w:rPr>
          <w:rFonts w:ascii="Times New Roman" w:hAnsi="Times New Roman"/>
          <w:sz w:val="23"/>
          <w:szCs w:val="23"/>
        </w:rPr>
        <w:tab/>
        <w:t>Fiscal Policies</w:t>
      </w:r>
    </w:p>
    <w:p w14:paraId="1EA22C45" w14:textId="77777777" w:rsidR="00562814" w:rsidRPr="007E3BE6" w:rsidRDefault="00562814" w:rsidP="00562814">
      <w:pPr>
        <w:pStyle w:val="NoSpacing"/>
        <w:ind w:left="720"/>
        <w:rPr>
          <w:rFonts w:ascii="Times New Roman" w:hAnsi="Times New Roman"/>
          <w:sz w:val="23"/>
          <w:szCs w:val="23"/>
        </w:rPr>
      </w:pPr>
      <w:r w:rsidRPr="007E3BE6">
        <w:rPr>
          <w:rFonts w:ascii="Times New Roman" w:hAnsi="Times New Roman"/>
          <w:sz w:val="23"/>
          <w:szCs w:val="23"/>
        </w:rPr>
        <w:tab/>
        <w:t>Student Academic Policies and Procedures</w:t>
      </w:r>
      <w:r w:rsidRPr="007E3BE6">
        <w:rPr>
          <w:rFonts w:ascii="Times New Roman" w:hAnsi="Times New Roman"/>
          <w:sz w:val="23"/>
          <w:szCs w:val="23"/>
        </w:rPr>
        <w:tab/>
      </w:r>
    </w:p>
    <w:p w14:paraId="4E891D52" w14:textId="77777777" w:rsidR="00562814" w:rsidRPr="007E3BE6" w:rsidRDefault="00562814" w:rsidP="00562814">
      <w:pPr>
        <w:pStyle w:val="NoSpacing"/>
        <w:ind w:left="720"/>
        <w:rPr>
          <w:rFonts w:ascii="Times New Roman" w:hAnsi="Times New Roman"/>
          <w:sz w:val="23"/>
          <w:szCs w:val="23"/>
        </w:rPr>
      </w:pPr>
      <w:r w:rsidRPr="007E3BE6">
        <w:rPr>
          <w:rFonts w:ascii="Times New Roman" w:hAnsi="Times New Roman"/>
          <w:sz w:val="23"/>
          <w:szCs w:val="23"/>
        </w:rPr>
        <w:tab/>
        <w:t>Curriculum Committee</w:t>
      </w:r>
    </w:p>
    <w:p w14:paraId="7D36ACD9" w14:textId="77777777" w:rsidR="00562814" w:rsidRPr="007E3BE6" w:rsidRDefault="00562814" w:rsidP="00562814">
      <w:pPr>
        <w:pStyle w:val="NoSpacing"/>
        <w:ind w:left="720"/>
        <w:rPr>
          <w:rFonts w:ascii="Times New Roman" w:hAnsi="Times New Roman"/>
          <w:sz w:val="23"/>
          <w:szCs w:val="23"/>
        </w:rPr>
      </w:pPr>
      <w:r w:rsidRPr="007E3BE6">
        <w:rPr>
          <w:rFonts w:ascii="Times New Roman" w:hAnsi="Times New Roman"/>
          <w:sz w:val="23"/>
          <w:szCs w:val="23"/>
        </w:rPr>
        <w:tab/>
        <w:t>General Education</w:t>
      </w:r>
    </w:p>
    <w:p w14:paraId="35920DC6" w14:textId="77777777" w:rsidR="00562814" w:rsidRPr="007E3BE6" w:rsidRDefault="00562814" w:rsidP="00562814">
      <w:pPr>
        <w:pStyle w:val="NoSpacing"/>
        <w:ind w:left="720"/>
        <w:rPr>
          <w:rFonts w:ascii="Times New Roman" w:hAnsi="Times New Roman"/>
          <w:sz w:val="23"/>
          <w:szCs w:val="23"/>
        </w:rPr>
      </w:pPr>
      <w:r w:rsidRPr="007E3BE6">
        <w:rPr>
          <w:rFonts w:ascii="Times New Roman" w:hAnsi="Times New Roman"/>
          <w:sz w:val="23"/>
          <w:szCs w:val="23"/>
        </w:rPr>
        <w:tab/>
        <w:t>Committee on Committees</w:t>
      </w:r>
    </w:p>
    <w:p w14:paraId="3F273208" w14:textId="77777777" w:rsidR="00562814" w:rsidRPr="007E3BE6" w:rsidRDefault="00562814" w:rsidP="00562814">
      <w:pPr>
        <w:pStyle w:val="NoSpacing"/>
        <w:ind w:left="720"/>
        <w:rPr>
          <w:rFonts w:ascii="Times New Roman" w:hAnsi="Times New Roman"/>
          <w:sz w:val="23"/>
          <w:szCs w:val="23"/>
        </w:rPr>
      </w:pPr>
      <w:r w:rsidRPr="007E3BE6">
        <w:rPr>
          <w:rFonts w:ascii="Times New Roman" w:hAnsi="Times New Roman"/>
          <w:sz w:val="23"/>
          <w:szCs w:val="23"/>
        </w:rPr>
        <w:tab/>
        <w:t>Committee on Centers and Institutes</w:t>
      </w:r>
    </w:p>
    <w:p w14:paraId="5DB73339" w14:textId="77777777" w:rsidR="00562814" w:rsidRPr="007E3BE6" w:rsidRDefault="00562814" w:rsidP="00562814">
      <w:pPr>
        <w:pStyle w:val="NoSpacing"/>
        <w:ind w:left="720"/>
        <w:rPr>
          <w:rFonts w:ascii="Times New Roman" w:hAnsi="Times New Roman"/>
          <w:sz w:val="23"/>
          <w:szCs w:val="23"/>
        </w:rPr>
      </w:pPr>
      <w:r w:rsidRPr="007E3BE6">
        <w:rPr>
          <w:rFonts w:ascii="Times New Roman" w:hAnsi="Times New Roman"/>
          <w:sz w:val="23"/>
          <w:szCs w:val="23"/>
        </w:rPr>
        <w:tab/>
        <w:t>Professional Leave Committee</w:t>
      </w:r>
    </w:p>
    <w:p w14:paraId="5834F523" w14:textId="77777777" w:rsidR="00562814" w:rsidRPr="007E3BE6" w:rsidRDefault="00562814" w:rsidP="00562814">
      <w:pPr>
        <w:pStyle w:val="NoSpacing"/>
        <w:ind w:left="720"/>
        <w:rPr>
          <w:rFonts w:ascii="Times New Roman" w:hAnsi="Times New Roman"/>
          <w:sz w:val="23"/>
          <w:szCs w:val="23"/>
        </w:rPr>
      </w:pPr>
      <w:r w:rsidRPr="007E3BE6">
        <w:rPr>
          <w:rFonts w:ascii="Times New Roman" w:hAnsi="Times New Roman"/>
          <w:sz w:val="23"/>
          <w:szCs w:val="23"/>
        </w:rPr>
        <w:tab/>
        <w:t>Mini-Grant Review Committee</w:t>
      </w:r>
    </w:p>
    <w:p w14:paraId="02AD1AFB" w14:textId="77777777" w:rsidR="00562814" w:rsidRPr="007E3BE6" w:rsidRDefault="00562814" w:rsidP="00562814">
      <w:pPr>
        <w:pStyle w:val="NoSpacing"/>
        <w:ind w:left="720"/>
        <w:rPr>
          <w:rFonts w:ascii="Times New Roman" w:hAnsi="Times New Roman"/>
          <w:sz w:val="23"/>
          <w:szCs w:val="23"/>
        </w:rPr>
      </w:pPr>
      <w:r w:rsidRPr="007E3BE6">
        <w:rPr>
          <w:rFonts w:ascii="Times New Roman" w:hAnsi="Times New Roman"/>
          <w:sz w:val="23"/>
          <w:szCs w:val="23"/>
        </w:rPr>
        <w:lastRenderedPageBreak/>
        <w:t>1</w:t>
      </w:r>
      <w:r w:rsidR="00125BB2" w:rsidRPr="007E3BE6">
        <w:rPr>
          <w:rFonts w:ascii="Times New Roman" w:hAnsi="Times New Roman"/>
          <w:sz w:val="23"/>
          <w:szCs w:val="23"/>
        </w:rPr>
        <w:t>1</w:t>
      </w:r>
      <w:r w:rsidRPr="007E3BE6">
        <w:rPr>
          <w:rFonts w:ascii="Times New Roman" w:hAnsi="Times New Roman"/>
          <w:sz w:val="23"/>
          <w:szCs w:val="23"/>
        </w:rPr>
        <w:t>.  Reports from Other Committees/Centers on Campus</w:t>
      </w:r>
    </w:p>
    <w:p w14:paraId="45F0CBCD" w14:textId="77777777" w:rsidR="00562814" w:rsidRPr="007E3BE6" w:rsidRDefault="00562814" w:rsidP="00562814">
      <w:pPr>
        <w:pStyle w:val="NoSpacing"/>
        <w:ind w:left="720"/>
        <w:rPr>
          <w:rFonts w:ascii="Times New Roman" w:hAnsi="Times New Roman"/>
          <w:sz w:val="23"/>
          <w:szCs w:val="23"/>
        </w:rPr>
      </w:pPr>
      <w:r w:rsidRPr="007E3BE6">
        <w:rPr>
          <w:rFonts w:ascii="Times New Roman" w:hAnsi="Times New Roman"/>
          <w:sz w:val="23"/>
          <w:szCs w:val="23"/>
        </w:rPr>
        <w:t>1</w:t>
      </w:r>
      <w:r w:rsidR="00125BB2" w:rsidRPr="007E3BE6">
        <w:rPr>
          <w:rFonts w:ascii="Times New Roman" w:hAnsi="Times New Roman"/>
          <w:sz w:val="23"/>
          <w:szCs w:val="23"/>
        </w:rPr>
        <w:t>2</w:t>
      </w:r>
      <w:r w:rsidRPr="007E3BE6">
        <w:rPr>
          <w:rFonts w:ascii="Times New Roman" w:hAnsi="Times New Roman"/>
          <w:sz w:val="23"/>
          <w:szCs w:val="23"/>
        </w:rPr>
        <w:t xml:space="preserve">.  Announcements </w:t>
      </w:r>
    </w:p>
    <w:p w14:paraId="160CEB67" w14:textId="6DBBA856" w:rsidR="007B053D" w:rsidRPr="007E3BE6" w:rsidRDefault="00562814" w:rsidP="007E3BE6">
      <w:pPr>
        <w:pStyle w:val="NoSpacing"/>
        <w:ind w:left="720"/>
        <w:rPr>
          <w:rFonts w:ascii="Times New Roman" w:hAnsi="Times New Roman"/>
          <w:sz w:val="23"/>
          <w:szCs w:val="23"/>
        </w:rPr>
      </w:pPr>
      <w:r w:rsidRPr="007E3BE6">
        <w:rPr>
          <w:rFonts w:ascii="Times New Roman" w:hAnsi="Times New Roman"/>
          <w:sz w:val="23"/>
          <w:szCs w:val="23"/>
        </w:rPr>
        <w:t>1</w:t>
      </w:r>
      <w:r w:rsidR="00125BB2" w:rsidRPr="007E3BE6">
        <w:rPr>
          <w:rFonts w:ascii="Times New Roman" w:hAnsi="Times New Roman"/>
          <w:sz w:val="23"/>
          <w:szCs w:val="23"/>
        </w:rPr>
        <w:t>3</w:t>
      </w:r>
      <w:r w:rsidRPr="007E3BE6">
        <w:rPr>
          <w:rFonts w:ascii="Times New Roman" w:hAnsi="Times New Roman"/>
          <w:sz w:val="23"/>
          <w:szCs w:val="23"/>
        </w:rPr>
        <w:t>.  Adjourn</w:t>
      </w:r>
      <w:bookmarkStart w:id="0" w:name="_GoBack"/>
      <w:bookmarkEnd w:id="0"/>
    </w:p>
    <w:sectPr w:rsidR="007B053D" w:rsidRPr="007E3BE6" w:rsidSect="006D48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CFCAA" w14:textId="77777777" w:rsidR="00547F65" w:rsidRDefault="00547F65" w:rsidP="00771795">
      <w:r>
        <w:separator/>
      </w:r>
    </w:p>
  </w:endnote>
  <w:endnote w:type="continuationSeparator" w:id="0">
    <w:p w14:paraId="7F0908C4" w14:textId="77777777" w:rsidR="00547F65" w:rsidRDefault="00547F65" w:rsidP="0077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0C1F0" w14:textId="77777777" w:rsidR="00547F65" w:rsidRDefault="00547F65" w:rsidP="00771795">
      <w:r>
        <w:separator/>
      </w:r>
    </w:p>
  </w:footnote>
  <w:footnote w:type="continuationSeparator" w:id="0">
    <w:p w14:paraId="1952584D" w14:textId="77777777" w:rsidR="00547F65" w:rsidRDefault="00547F65" w:rsidP="00771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55B5" w14:textId="77777777" w:rsidR="00547F65" w:rsidRDefault="00547F65">
    <w:pPr>
      <w:pStyle w:val="Header"/>
    </w:pPr>
    <w:r>
      <w:rPr>
        <w:noProof/>
      </w:rPr>
      <w:drawing>
        <wp:inline distT="0" distB="0" distL="0" distR="0" wp14:anchorId="60F2EE70" wp14:editId="62B2311A">
          <wp:extent cx="2833370" cy="1231900"/>
          <wp:effectExtent l="19050" t="0" r="5080" b="0"/>
          <wp:docPr id="1" name="Picture 0" descr="EXT_Acad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_AcadS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337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B5804"/>
    <w:multiLevelType w:val="hybridMultilevel"/>
    <w:tmpl w:val="6234E8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F21F58"/>
    <w:multiLevelType w:val="hybridMultilevel"/>
    <w:tmpl w:val="CBCCC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41F28"/>
    <w:multiLevelType w:val="hybridMultilevel"/>
    <w:tmpl w:val="FC96C78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14"/>
    <w:rsid w:val="00125BB2"/>
    <w:rsid w:val="00200BFB"/>
    <w:rsid w:val="00214491"/>
    <w:rsid w:val="00277381"/>
    <w:rsid w:val="002A2CFC"/>
    <w:rsid w:val="002A4815"/>
    <w:rsid w:val="00450CBC"/>
    <w:rsid w:val="004A6DA7"/>
    <w:rsid w:val="004E3A26"/>
    <w:rsid w:val="00505FAF"/>
    <w:rsid w:val="00547F65"/>
    <w:rsid w:val="00562814"/>
    <w:rsid w:val="00634D44"/>
    <w:rsid w:val="006825F9"/>
    <w:rsid w:val="006D4871"/>
    <w:rsid w:val="00771795"/>
    <w:rsid w:val="007B053D"/>
    <w:rsid w:val="007E3BE6"/>
    <w:rsid w:val="009042CB"/>
    <w:rsid w:val="00A3213F"/>
    <w:rsid w:val="00AA2998"/>
    <w:rsid w:val="00AB3D69"/>
    <w:rsid w:val="00AB7DCA"/>
    <w:rsid w:val="00B66CBE"/>
    <w:rsid w:val="00B67A4A"/>
    <w:rsid w:val="00D37002"/>
    <w:rsid w:val="00E01651"/>
    <w:rsid w:val="00E8150B"/>
    <w:rsid w:val="00ED1C3E"/>
    <w:rsid w:val="00EE4F49"/>
    <w:rsid w:val="00F562F5"/>
    <w:rsid w:val="00F6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B62603"/>
  <w15:docId w15:val="{61016D69-7D6D-41D0-83E9-30E54A66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814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81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14491"/>
    <w:pPr>
      <w:ind w:left="720"/>
      <w:contextualSpacing/>
    </w:pPr>
    <w:rPr>
      <w:rFonts w:ascii="Times New Roman" w:eastAsiaTheme="minorEastAsia" w:hAnsi="Times New Roman" w:cstheme="minorBidi"/>
    </w:rPr>
  </w:style>
  <w:style w:type="paragraph" w:styleId="Header">
    <w:name w:val="header"/>
    <w:basedOn w:val="Normal"/>
    <w:link w:val="HeaderChar"/>
    <w:uiPriority w:val="99"/>
    <w:unhideWhenUsed/>
    <w:rsid w:val="00771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795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1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795"/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95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Grier</dc:creator>
  <cp:keywords/>
  <dc:description/>
  <cp:lastModifiedBy>Daniels, David</cp:lastModifiedBy>
  <cp:revision>3</cp:revision>
  <dcterms:created xsi:type="dcterms:W3CDTF">2016-05-05T17:09:00Z</dcterms:created>
  <dcterms:modified xsi:type="dcterms:W3CDTF">2016-05-05T17:09:00Z</dcterms:modified>
</cp:coreProperties>
</file>