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A3" w:rsidRDefault="003767A3" w:rsidP="00F11B1E">
      <w:pPr>
        <w:spacing w:before="100" w:beforeAutospacing="1" w:after="100" w:afterAutospacing="1"/>
        <w:rPr>
          <w:color w:val="000000"/>
          <w:u w:val="single"/>
        </w:rPr>
      </w:pPr>
      <w:bookmarkStart w:id="0" w:name="_GoBack"/>
      <w:bookmarkEnd w:id="0"/>
      <w:r w:rsidRPr="0060549B">
        <w:rPr>
          <w:noProof/>
        </w:rPr>
        <w:drawing>
          <wp:inline distT="0" distB="0" distL="0" distR="0" wp14:anchorId="08630E5E" wp14:editId="5B2AE6BE">
            <wp:extent cx="2018665" cy="735965"/>
            <wp:effectExtent l="0" t="0" r="635" b="6985"/>
            <wp:docPr id="2" name="Picture 2" descr="Title: DRP Logo - Description: Disability Resource Programs at CSU Channel Is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: DRP Logo - Description: Disability Resource Programs at CSU Channel Island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1E" w:rsidRDefault="00F11B1E" w:rsidP="00F11B1E">
      <w:pPr>
        <w:spacing w:before="100" w:beforeAutospacing="1" w:after="100" w:afterAutospacing="1"/>
        <w:rPr>
          <w:color w:val="000000"/>
          <w:u w:val="single"/>
        </w:rPr>
      </w:pPr>
      <w:r>
        <w:rPr>
          <w:color w:val="000000"/>
          <w:u w:val="single"/>
        </w:rPr>
        <w:t xml:space="preserve">The related questions are: </w:t>
      </w:r>
    </w:p>
    <w:p w:rsidR="00F11B1E" w:rsidRPr="00262FB4" w:rsidRDefault="001B0A92" w:rsidP="00262FB4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color w:val="000000"/>
          <w:szCs w:val="20"/>
          <w:shd w:val="clear" w:color="auto" w:fill="FFFFFF"/>
        </w:rPr>
      </w:pPr>
      <w:r w:rsidRPr="00262FB4">
        <w:rPr>
          <w:rFonts w:ascii="Arial" w:hAnsi="Arial" w:cs="Arial"/>
          <w:b/>
          <w:color w:val="000000"/>
          <w:szCs w:val="20"/>
          <w:shd w:val="clear" w:color="auto" w:fill="FFFFFF"/>
        </w:rPr>
        <w:t>“</w:t>
      </w:r>
      <w:r w:rsidR="00F11B1E" w:rsidRPr="00262FB4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What is the DRP</w:t>
      </w:r>
      <w:r w:rsidR="003E48CA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’s process for vetting student Note T</w:t>
      </w:r>
      <w:r w:rsidR="00F11B1E" w:rsidRPr="00262FB4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akers?</w:t>
      </w:r>
      <w:r w:rsidRPr="00262FB4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”</w:t>
      </w:r>
      <w:r w:rsidR="00F11B1E" w:rsidRPr="00262FB4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 xml:space="preserve">  </w:t>
      </w:r>
    </w:p>
    <w:p w:rsidR="00F11B1E" w:rsidRPr="001B0A92" w:rsidRDefault="00F11B1E" w:rsidP="00F11B1E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:rsidR="004F2379" w:rsidRDefault="0083469C" w:rsidP="00F11B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he process for vetting student 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ote 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akers is a two tiered process, 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whi</w:t>
      </w:r>
      <w:r w:rsidR="003E48CA">
        <w:rPr>
          <w:rFonts w:ascii="Arial" w:hAnsi="Arial" w:cs="Arial"/>
          <w:color w:val="000000"/>
          <w:sz w:val="20"/>
          <w:szCs w:val="20"/>
          <w:shd w:val="clear" w:color="auto" w:fill="FFFFFF"/>
        </w:rPr>
        <w:t>ch is dependent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</w:t>
      </w:r>
      <w:r w:rsidR="003E4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how 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Note Takers are recruited.</w:t>
      </w:r>
    </w:p>
    <w:p w:rsidR="0083469C" w:rsidRDefault="0083469C" w:rsidP="00F11B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469C" w:rsidRDefault="00867153" w:rsidP="00F11B1E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Enrolled </w:t>
      </w:r>
      <w:r w:rsidR="001B0A9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student note taker (Stipend</w:t>
      </w:r>
      <w:r w:rsidR="003767A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$100 per class/$50 per lab</w:t>
      </w:r>
      <w:r w:rsidR="001B0A9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)</w:t>
      </w:r>
    </w:p>
    <w:p w:rsidR="0083469C" w:rsidRDefault="0083469C" w:rsidP="00F11B1E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83469C" w:rsidRPr="0083469C" w:rsidRDefault="0083469C" w:rsidP="00F11B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process begins with seeking students </w:t>
      </w:r>
      <w:r w:rsidR="00680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who are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rolled in the identified course by DRP staff.</w:t>
      </w:r>
    </w:p>
    <w:p w:rsidR="0083469C" w:rsidRPr="0083469C" w:rsidRDefault="0083469C" w:rsidP="00F11B1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F2379" w:rsidRDefault="00FF7849" w:rsidP="00FF784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Upon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receiving DRP eligibility for Note 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aking service, the student 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registered with DRP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required to self-identify the course(s) the service is needed</w:t>
      </w:r>
      <w:r w:rsidR="00A63C31">
        <w:rPr>
          <w:rFonts w:ascii="Arial" w:hAnsi="Arial" w:cs="Arial"/>
          <w:color w:val="000000"/>
          <w:sz w:val="20"/>
          <w:szCs w:val="20"/>
          <w:shd w:val="clear" w:color="auto" w:fill="FFFFFF"/>
        </w:rPr>
        <w:t>. This is completed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</w:t>
      </w:r>
      <w:r w:rsidR="00A63C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student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entering the </w:t>
      </w:r>
      <w:r w:rsidR="00A63C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individual 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course ID number into the DRP Onl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ine student portal.</w:t>
      </w:r>
    </w:p>
    <w:p w:rsidR="00A63C31" w:rsidRPr="00FF7849" w:rsidRDefault="003767A3" w:rsidP="00A63C31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F2379" w:rsidRDefault="00A63C31" w:rsidP="004F237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DRP staff electronically notifies students enrolled in the i</w:t>
      </w:r>
      <w:r w:rsidR="00F16C42">
        <w:rPr>
          <w:rFonts w:ascii="Arial" w:hAnsi="Arial" w:cs="Arial"/>
          <w:color w:val="000000"/>
          <w:sz w:val="20"/>
          <w:szCs w:val="20"/>
          <w:shd w:val="clear" w:color="auto" w:fill="FFFFFF"/>
        </w:rPr>
        <w:t>dentified course that DRP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seeking a Note 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aker. This notification provides a link to our automated system</w:t>
      </w:r>
      <w:r w:rsidR="00F16C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the prospect</w:t>
      </w:r>
      <w:r w:rsidR="0037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ive N</w:t>
      </w:r>
      <w:r w:rsidR="00F16C42">
        <w:rPr>
          <w:rFonts w:ascii="Arial" w:hAnsi="Arial" w:cs="Arial"/>
          <w:color w:val="000000"/>
          <w:sz w:val="20"/>
          <w:szCs w:val="20"/>
          <w:shd w:val="clear" w:color="auto" w:fill="FFFFFF"/>
        </w:rPr>
        <w:t>ote taker to enter the course information and their contact information. The first student to notify DRP of their interest for the position is selected, and a database of additional prospect</w:t>
      </w:r>
      <w:r w:rsidR="00FB31CE">
        <w:rPr>
          <w:rFonts w:ascii="Arial" w:hAnsi="Arial" w:cs="Arial"/>
          <w:color w:val="000000"/>
          <w:sz w:val="20"/>
          <w:szCs w:val="20"/>
          <w:shd w:val="clear" w:color="auto" w:fill="FFFFFF"/>
        </w:rPr>
        <w:t>ive</w:t>
      </w:r>
      <w:r w:rsidR="00F16C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31CE">
        <w:rPr>
          <w:rFonts w:ascii="Arial" w:hAnsi="Arial" w:cs="Arial"/>
          <w:color w:val="000000"/>
          <w:sz w:val="20"/>
          <w:szCs w:val="20"/>
          <w:shd w:val="clear" w:color="auto" w:fill="FFFFFF"/>
        </w:rPr>
        <w:t>Note T</w:t>
      </w:r>
      <w:r w:rsidR="00F16C42">
        <w:rPr>
          <w:rFonts w:ascii="Arial" w:hAnsi="Arial" w:cs="Arial"/>
          <w:color w:val="000000"/>
          <w:sz w:val="20"/>
          <w:szCs w:val="20"/>
          <w:shd w:val="clear" w:color="auto" w:fill="FFFFFF"/>
        </w:rPr>
        <w:t>akers is maintained in the event complications pertaining to the</w:t>
      </w:r>
      <w:r w:rsidR="008671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first selected</w:t>
      </w:r>
      <w:r w:rsidR="00F16C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note taker </w:t>
      </w:r>
      <w:r w:rsidR="00867153">
        <w:rPr>
          <w:rFonts w:ascii="Arial" w:hAnsi="Arial" w:cs="Arial"/>
          <w:color w:val="000000"/>
          <w:sz w:val="20"/>
          <w:szCs w:val="20"/>
          <w:shd w:val="clear" w:color="auto" w:fill="FFFFFF"/>
        </w:rPr>
        <w:t>should arise</w:t>
      </w:r>
      <w:r w:rsidR="00F16C4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67153" w:rsidRPr="00867153" w:rsidRDefault="00867153" w:rsidP="00867153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67153" w:rsidRDefault="00867153" w:rsidP="004F237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cases when enrolled students do not express interest, DRP staff notifies the course instructor a</w:t>
      </w:r>
      <w:r w:rsidR="00FB31CE">
        <w:rPr>
          <w:rFonts w:ascii="Arial" w:hAnsi="Arial" w:cs="Arial"/>
          <w:color w:val="000000"/>
          <w:sz w:val="20"/>
          <w:szCs w:val="20"/>
          <w:shd w:val="clear" w:color="auto" w:fill="FFFFFF"/>
        </w:rPr>
        <w:t>nd seeks assistance with making 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announcement (verbal/CI </w:t>
      </w:r>
      <w:r w:rsidR="00FB31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Learn) to the class. The following is a sample of the </w:t>
      </w:r>
      <w:r w:rsidR="00311C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faculty </w:t>
      </w:r>
      <w:r w:rsidR="00FB31CE">
        <w:rPr>
          <w:rFonts w:ascii="Arial" w:hAnsi="Arial" w:cs="Arial"/>
          <w:color w:val="000000"/>
          <w:sz w:val="20"/>
          <w:szCs w:val="20"/>
          <w:shd w:val="clear" w:color="auto" w:fill="FFFFFF"/>
        </w:rPr>
        <w:t>Note Taker announcement:</w:t>
      </w:r>
    </w:p>
    <w:p w:rsidR="00311C3E" w:rsidRPr="00311C3E" w:rsidRDefault="00311C3E" w:rsidP="00311C3E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1C3E" w:rsidRPr="00311C3E" w:rsidRDefault="00311C3E" w:rsidP="00311C3E">
      <w:pPr>
        <w:pStyle w:val="ListParagrap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311C3E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Pr="00311C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Disability Resource Programs and I are seeking a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paid note-taker for this class. </w:t>
      </w:r>
      <w:r w:rsidRPr="00311C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Upon completion of the semester, note takers wil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l receive a stipend of $100 per class/$50 per lab </w:t>
      </w:r>
      <w:r w:rsidRPr="00311C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 may include their experience on</w:t>
      </w:r>
    </w:p>
    <w:p w:rsidR="00311C3E" w:rsidRPr="00311C3E" w:rsidRDefault="00311C3E" w:rsidP="00311C3E">
      <w:pPr>
        <w:pStyle w:val="ListParagrap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311C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future job applications. For those interested, please contact Disability Resource Programs at (805) 437-3331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emailing </w:t>
      </w:r>
      <w:hyperlink r:id="rId8" w:history="1">
        <w:r w:rsidRPr="00591462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accommodations@csuci.edu</w:t>
        </w:r>
      </w:hyperlink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or by </w:t>
      </w:r>
      <w:r w:rsidRPr="00311C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going to Bell Tower 1541”.</w:t>
      </w:r>
    </w:p>
    <w:p w:rsidR="00FB31CE" w:rsidRPr="00311C3E" w:rsidRDefault="00FB31CE" w:rsidP="00FB31CE">
      <w:pPr>
        <w:pStyle w:val="ListParagrap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67153" w:rsidRPr="00867153" w:rsidRDefault="00867153" w:rsidP="00867153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67153" w:rsidRDefault="001B0A92" w:rsidP="00867153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CI Student Note</w:t>
      </w:r>
      <w:r w:rsidRPr="001B0A9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Taker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(Paid hourly</w:t>
      </w:r>
      <w:r w:rsidR="00311C3E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at established minimum wage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)</w:t>
      </w:r>
    </w:p>
    <w:p w:rsidR="001B0A92" w:rsidRDefault="001B0A92" w:rsidP="00867153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1B0A92" w:rsidRPr="001B0A92" w:rsidRDefault="001B0A92" w:rsidP="0086715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DRP and instructor attempts</w:t>
      </w:r>
      <w:r w:rsidR="007D5D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are unsuccessful in acquiring an</w:t>
      </w:r>
      <w:r w:rsidR="00311C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in-class Note 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aker, DRP places job announcement with CI Career Development Services and places promotional materials </w:t>
      </w:r>
      <w:r w:rsidR="007601E3">
        <w:rPr>
          <w:rFonts w:ascii="Arial" w:hAnsi="Arial" w:cs="Arial"/>
          <w:color w:val="000000"/>
          <w:sz w:val="20"/>
          <w:szCs w:val="20"/>
          <w:shd w:val="clear" w:color="auto" w:fill="FFFFFF"/>
        </w:rPr>
        <w:t>throughout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campus. </w:t>
      </w:r>
    </w:p>
    <w:p w:rsidR="00867153" w:rsidRPr="00867153" w:rsidRDefault="00867153" w:rsidP="00867153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67153" w:rsidRPr="00262FB4" w:rsidRDefault="00262FB4" w:rsidP="00867153">
      <w:pPr>
        <w:rPr>
          <w:rFonts w:ascii="Arial" w:hAnsi="Arial" w:cs="Arial"/>
          <w:b/>
          <w:color w:val="00000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  </w:t>
      </w:r>
      <w:r w:rsidRPr="00262FB4">
        <w:rPr>
          <w:rFonts w:ascii="Arial" w:hAnsi="Arial" w:cs="Arial"/>
          <w:color w:val="000000"/>
          <w:szCs w:val="20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zCs w:val="20"/>
          <w:shd w:val="clear" w:color="auto" w:fill="FFFFFF"/>
        </w:rPr>
        <w:t>.</w:t>
      </w:r>
      <w:r w:rsidR="007601E3" w:rsidRPr="00262FB4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</w:t>
      </w:r>
      <w:r w:rsidR="001B0A92" w:rsidRPr="00262FB4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“What tr</w:t>
      </w:r>
      <w:r w:rsidR="00311C3E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aining do they provide student Note T</w:t>
      </w:r>
      <w:r w:rsidR="001B0A92" w:rsidRPr="00262FB4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akers?</w:t>
      </w:r>
      <w:r w:rsidRPr="00262FB4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”</w:t>
      </w:r>
    </w:p>
    <w:p w:rsidR="007601E3" w:rsidRDefault="007601E3" w:rsidP="0086715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601E3" w:rsidRDefault="00276975" w:rsidP="0086715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Currently, our </w:t>
      </w:r>
      <w:r w:rsidR="00311C3E">
        <w:rPr>
          <w:rFonts w:ascii="Arial" w:hAnsi="Arial" w:cs="Arial"/>
          <w:color w:val="000000"/>
          <w:sz w:val="20"/>
          <w:szCs w:val="20"/>
          <w:shd w:val="clear" w:color="auto" w:fill="FFFFFF"/>
        </w:rPr>
        <w:t>Note T</w:t>
      </w:r>
      <w:r w:rsidR="007601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akers do not receive formal training, however, they are advised of the following job requirements: </w:t>
      </w:r>
    </w:p>
    <w:p w:rsidR="007601E3" w:rsidRDefault="007601E3" w:rsidP="0086715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0614" w:rsidRPr="00680614" w:rsidRDefault="00680614" w:rsidP="0068061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0614">
        <w:rPr>
          <w:rFonts w:ascii="Arial" w:hAnsi="Arial" w:cs="Arial"/>
          <w:color w:val="000000"/>
          <w:sz w:val="20"/>
          <w:szCs w:val="20"/>
          <w:shd w:val="clear" w:color="auto" w:fill="FFFFFF"/>
        </w:rPr>
        <w:t>Must attend class regularly to ensure consistent notes;</w:t>
      </w:r>
    </w:p>
    <w:p w:rsidR="00680614" w:rsidRPr="00680614" w:rsidRDefault="00680614" w:rsidP="0068061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0614">
        <w:rPr>
          <w:rFonts w:ascii="Arial" w:hAnsi="Arial" w:cs="Arial"/>
          <w:color w:val="000000"/>
          <w:sz w:val="20"/>
          <w:szCs w:val="20"/>
          <w:shd w:val="clear" w:color="auto" w:fill="FFFFFF"/>
        </w:rPr>
        <w:t>Take clear, complete and organized notes;</w:t>
      </w:r>
    </w:p>
    <w:p w:rsidR="00680614" w:rsidRDefault="00680614" w:rsidP="0068061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0614">
        <w:rPr>
          <w:rFonts w:ascii="Arial" w:hAnsi="Arial" w:cs="Arial"/>
          <w:color w:val="000000"/>
          <w:sz w:val="20"/>
          <w:szCs w:val="20"/>
          <w:shd w:val="clear" w:color="auto" w:fill="FFFFFF"/>
        </w:rPr>
        <w:t>Must submit legible handw</w:t>
      </w:r>
      <w:r w:rsidR="00311C3E">
        <w:rPr>
          <w:rFonts w:ascii="Arial" w:hAnsi="Arial" w:cs="Arial"/>
          <w:color w:val="000000"/>
          <w:sz w:val="20"/>
          <w:szCs w:val="20"/>
          <w:shd w:val="clear" w:color="auto" w:fill="FFFFFF"/>
        </w:rPr>
        <w:t>ritten or typed notes to DRP On</w:t>
      </w:r>
      <w:r w:rsidRPr="00680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line </w:t>
      </w:r>
      <w:r w:rsidR="0027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within 24 hours of each lecture</w:t>
      </w:r>
    </w:p>
    <w:p w:rsidR="00276975" w:rsidRDefault="00276975" w:rsidP="0027697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975" w:rsidRPr="00276975" w:rsidRDefault="00276975" w:rsidP="0027697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DRP staff is currently developing a formal Note Taker training to be implemented next semester. </w:t>
      </w:r>
    </w:p>
    <w:p w:rsidR="00262FB4" w:rsidRDefault="00262FB4" w:rsidP="00262F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62FB4" w:rsidRPr="000C6C2C" w:rsidRDefault="000C6C2C" w:rsidP="000C6C2C">
      <w:pPr>
        <w:rPr>
          <w:rFonts w:ascii="Arial" w:hAnsi="Arial" w:cs="Arial"/>
          <w:b/>
          <w:i/>
          <w:color w:val="00000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Cs w:val="20"/>
          <w:shd w:val="clear" w:color="auto" w:fill="FFFFFF"/>
        </w:rPr>
        <w:t xml:space="preserve">  </w:t>
      </w:r>
      <w:r w:rsidRPr="000C6C2C">
        <w:rPr>
          <w:rFonts w:ascii="Arial" w:hAnsi="Arial" w:cs="Arial"/>
          <w:color w:val="000000"/>
          <w:szCs w:val="20"/>
          <w:shd w:val="clear" w:color="auto" w:fill="FFFFFF"/>
        </w:rPr>
        <w:t>3.</w:t>
      </w:r>
      <w:r>
        <w:rPr>
          <w:rFonts w:ascii="Arial" w:hAnsi="Arial" w:cs="Arial"/>
          <w:b/>
          <w:i/>
          <w:color w:val="000000"/>
          <w:szCs w:val="20"/>
          <w:shd w:val="clear" w:color="auto" w:fill="FFFFFF"/>
        </w:rPr>
        <w:t xml:space="preserve"> </w:t>
      </w:r>
      <w:r w:rsidR="00262FB4" w:rsidRPr="000C6C2C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“Do they have any quality control measures</w:t>
      </w:r>
      <w:r w:rsidR="00311C3E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 xml:space="preserve"> in place to make sure student Note T</w:t>
      </w:r>
      <w:r w:rsidR="00262FB4" w:rsidRPr="000C6C2C">
        <w:rPr>
          <w:rFonts w:ascii="Arial" w:hAnsi="Arial" w:cs="Arial"/>
          <w:b/>
          <w:i/>
          <w:color w:val="000000"/>
          <w:szCs w:val="20"/>
          <w:shd w:val="clear" w:color="auto" w:fill="FFFFFF"/>
        </w:rPr>
        <w:t>akers are doing a good job?”</w:t>
      </w:r>
    </w:p>
    <w:p w:rsidR="00262FB4" w:rsidRDefault="00262FB4" w:rsidP="00262FB4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:rsidR="00262FB4" w:rsidRPr="00262FB4" w:rsidRDefault="00262FB4" w:rsidP="00262F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DRP students are advised during their initial new student appointment orientation</w:t>
      </w:r>
      <w:r w:rsidR="00680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self-accountability and responsibility to inform DRP staff immediately if concerns should arise regarding the delivery or quality of</w:t>
      </w:r>
      <w:r w:rsidR="002D5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DRP accommodations. DRP students also sign a </w:t>
      </w:r>
      <w:r w:rsidR="006806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written </w:t>
      </w:r>
      <w:r w:rsidR="002D5B82">
        <w:rPr>
          <w:rFonts w:ascii="Arial" w:hAnsi="Arial" w:cs="Arial"/>
          <w:color w:val="000000"/>
          <w:sz w:val="20"/>
          <w:szCs w:val="20"/>
          <w:shd w:val="clear" w:color="auto" w:fill="FFFFFF"/>
        </w:rPr>
        <w:t>DRP Service Agreement Form indicating acknowledge</w:t>
      </w:r>
      <w:r w:rsidR="00FE3F4B">
        <w:rPr>
          <w:rFonts w:ascii="Arial" w:hAnsi="Arial" w:cs="Arial"/>
          <w:color w:val="000000"/>
          <w:sz w:val="20"/>
          <w:szCs w:val="20"/>
          <w:shd w:val="clear" w:color="auto" w:fill="FFFFFF"/>
        </w:rPr>
        <w:t>ment</w:t>
      </w:r>
      <w:r w:rsidR="002D5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r w:rsidR="00FE3F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="002D5B82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responsibility to notify DRP staff of concerns. When students ad</w:t>
      </w:r>
      <w:r w:rsidR="00FE3F4B">
        <w:rPr>
          <w:rFonts w:ascii="Arial" w:hAnsi="Arial" w:cs="Arial"/>
          <w:color w:val="000000"/>
          <w:sz w:val="20"/>
          <w:szCs w:val="20"/>
          <w:shd w:val="clear" w:color="auto" w:fill="FFFFFF"/>
        </w:rPr>
        <w:t>vise DRP of dissatisfaction of Note T</w:t>
      </w:r>
      <w:r w:rsidR="002D5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aking services, </w:t>
      </w:r>
      <w:r w:rsidR="002D5B82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dependent on the level of concern and review of notes, DRP staff will 1) Send a warning le</w:t>
      </w:r>
      <w:r w:rsidR="00FE3F4B">
        <w:rPr>
          <w:rFonts w:ascii="Arial" w:hAnsi="Arial" w:cs="Arial"/>
          <w:color w:val="000000"/>
          <w:sz w:val="20"/>
          <w:szCs w:val="20"/>
          <w:shd w:val="clear" w:color="auto" w:fill="FFFFFF"/>
        </w:rPr>
        <w:t>tter to the Note T</w:t>
      </w:r>
      <w:r w:rsidR="002D5B82">
        <w:rPr>
          <w:rFonts w:ascii="Arial" w:hAnsi="Arial" w:cs="Arial"/>
          <w:color w:val="000000"/>
          <w:sz w:val="20"/>
          <w:szCs w:val="20"/>
          <w:shd w:val="clear" w:color="auto" w:fill="FFFFFF"/>
        </w:rPr>
        <w:t>aker for immediate improvement 2) Terminate</w:t>
      </w:r>
      <w:r w:rsidR="00FE3F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Note T</w:t>
      </w:r>
      <w:r w:rsidR="00680614">
        <w:rPr>
          <w:rFonts w:ascii="Arial" w:hAnsi="Arial" w:cs="Arial"/>
          <w:color w:val="000000"/>
          <w:sz w:val="20"/>
          <w:szCs w:val="20"/>
          <w:shd w:val="clear" w:color="auto" w:fill="FFFFFF"/>
        </w:rPr>
        <w:t>aker and hire</w:t>
      </w:r>
      <w:r w:rsidR="00FE3F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 alternate.</w:t>
      </w:r>
    </w:p>
    <w:p w:rsidR="00262FB4" w:rsidRPr="00262FB4" w:rsidRDefault="00262FB4" w:rsidP="00262FB4">
      <w:pPr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</w:p>
    <w:p w:rsidR="00F11B1E" w:rsidRDefault="000C6C2C" w:rsidP="00F11B1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4. </w:t>
      </w:r>
      <w:r w:rsidRPr="000C6C2C">
        <w:rPr>
          <w:rFonts w:ascii="Arial" w:hAnsi="Arial" w:cs="Arial"/>
          <w:b/>
          <w:i/>
          <w:color w:val="000000"/>
          <w:shd w:val="clear" w:color="auto" w:fill="FFFFFF"/>
        </w:rPr>
        <w:t xml:space="preserve">“ </w:t>
      </w:r>
      <w:r w:rsidR="00F11B1E" w:rsidRPr="000C6C2C">
        <w:rPr>
          <w:rFonts w:ascii="Arial" w:hAnsi="Arial" w:cs="Arial"/>
          <w:b/>
          <w:i/>
          <w:color w:val="000000"/>
          <w:shd w:val="clear" w:color="auto" w:fill="FFFFFF"/>
        </w:rPr>
        <w:t>I ask this in light of a recent conversation I had with a student who receives notes from a student note taker.  The quality of these notes was very concerning. What should faculty do in these situations?"</w:t>
      </w:r>
      <w:r w:rsidR="00F11B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0614" w:rsidRDefault="00680614" w:rsidP="00F11B1E">
      <w:pPr>
        <w:rPr>
          <w:rFonts w:ascii="Arial" w:hAnsi="Arial" w:cs="Arial"/>
          <w:color w:val="000000"/>
          <w:sz w:val="20"/>
          <w:szCs w:val="20"/>
        </w:rPr>
      </w:pPr>
    </w:p>
    <w:p w:rsidR="00560482" w:rsidRDefault="00560482" w:rsidP="00F11B1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would like to provide the following suggestions</w:t>
      </w:r>
      <w:r w:rsidR="006E6CED">
        <w:rPr>
          <w:rFonts w:ascii="Arial" w:hAnsi="Arial" w:cs="Arial"/>
          <w:color w:val="000000"/>
          <w:sz w:val="20"/>
          <w:szCs w:val="20"/>
        </w:rPr>
        <w:t xml:space="preserve"> to consider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60482" w:rsidRDefault="00560482" w:rsidP="00F11B1E">
      <w:pPr>
        <w:rPr>
          <w:rFonts w:ascii="Arial" w:hAnsi="Arial" w:cs="Arial"/>
          <w:color w:val="000000"/>
          <w:sz w:val="20"/>
          <w:szCs w:val="20"/>
        </w:rPr>
      </w:pPr>
    </w:p>
    <w:p w:rsidR="00680614" w:rsidRPr="00560482" w:rsidRDefault="00560482" w:rsidP="0056048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60482">
        <w:rPr>
          <w:rFonts w:ascii="Arial" w:hAnsi="Arial" w:cs="Arial"/>
          <w:color w:val="000000"/>
          <w:sz w:val="20"/>
          <w:szCs w:val="20"/>
        </w:rPr>
        <w:t>Faculty</w:t>
      </w:r>
      <w:r w:rsidR="00680614" w:rsidRPr="005604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0482">
        <w:rPr>
          <w:rFonts w:ascii="Arial" w:hAnsi="Arial" w:cs="Arial"/>
          <w:color w:val="000000"/>
          <w:sz w:val="20"/>
          <w:szCs w:val="20"/>
        </w:rPr>
        <w:t xml:space="preserve">can </w:t>
      </w:r>
      <w:r w:rsidR="00680614" w:rsidRPr="00560482">
        <w:rPr>
          <w:rFonts w:ascii="Arial" w:hAnsi="Arial" w:cs="Arial"/>
          <w:color w:val="000000"/>
          <w:sz w:val="20"/>
          <w:szCs w:val="20"/>
        </w:rPr>
        <w:t>assist the st</w:t>
      </w:r>
      <w:r w:rsidRPr="00560482">
        <w:rPr>
          <w:rFonts w:ascii="Arial" w:hAnsi="Arial" w:cs="Arial"/>
          <w:color w:val="000000"/>
          <w:sz w:val="20"/>
          <w:szCs w:val="20"/>
        </w:rPr>
        <w:t xml:space="preserve">udent </w:t>
      </w:r>
      <w:r w:rsidR="00FE3F4B">
        <w:rPr>
          <w:rFonts w:ascii="Arial" w:hAnsi="Arial" w:cs="Arial"/>
          <w:color w:val="000000"/>
          <w:sz w:val="20"/>
          <w:szCs w:val="20"/>
        </w:rPr>
        <w:t xml:space="preserve">who receives notes </w:t>
      </w:r>
      <w:r w:rsidRPr="00560482">
        <w:rPr>
          <w:rFonts w:ascii="Arial" w:hAnsi="Arial" w:cs="Arial"/>
          <w:color w:val="000000"/>
          <w:sz w:val="20"/>
          <w:szCs w:val="20"/>
        </w:rPr>
        <w:t>by encouraging them</w:t>
      </w:r>
      <w:r w:rsidR="00680614" w:rsidRPr="00560482">
        <w:rPr>
          <w:rFonts w:ascii="Arial" w:hAnsi="Arial" w:cs="Arial"/>
          <w:color w:val="000000"/>
          <w:sz w:val="20"/>
          <w:szCs w:val="20"/>
        </w:rPr>
        <w:t xml:space="preserve"> to contact DRP staff to express </w:t>
      </w:r>
      <w:r w:rsidRPr="00560482">
        <w:rPr>
          <w:rFonts w:ascii="Arial" w:hAnsi="Arial" w:cs="Arial"/>
          <w:color w:val="000000"/>
          <w:sz w:val="20"/>
          <w:szCs w:val="20"/>
        </w:rPr>
        <w:t xml:space="preserve">their </w:t>
      </w:r>
      <w:r w:rsidR="00680614" w:rsidRPr="00560482">
        <w:rPr>
          <w:rFonts w:ascii="Arial" w:hAnsi="Arial" w:cs="Arial"/>
          <w:color w:val="000000"/>
          <w:sz w:val="20"/>
          <w:szCs w:val="20"/>
        </w:rPr>
        <w:t>concern</w:t>
      </w:r>
      <w:r w:rsidRPr="00560482">
        <w:rPr>
          <w:rFonts w:ascii="Arial" w:hAnsi="Arial" w:cs="Arial"/>
          <w:color w:val="000000"/>
          <w:sz w:val="20"/>
          <w:szCs w:val="20"/>
        </w:rPr>
        <w:t>s</w:t>
      </w:r>
      <w:r w:rsidR="006E6CED">
        <w:rPr>
          <w:rFonts w:ascii="Arial" w:hAnsi="Arial" w:cs="Arial"/>
          <w:color w:val="000000"/>
          <w:sz w:val="20"/>
          <w:szCs w:val="20"/>
        </w:rPr>
        <w:t>,</w:t>
      </w:r>
      <w:r w:rsidRPr="00560482">
        <w:rPr>
          <w:rFonts w:ascii="Arial" w:hAnsi="Arial" w:cs="Arial"/>
          <w:color w:val="000000"/>
          <w:sz w:val="20"/>
          <w:szCs w:val="20"/>
        </w:rPr>
        <w:t xml:space="preserve"> and inform them we have a procedure in place to resolve</w:t>
      </w:r>
      <w:r w:rsidR="006E6CED">
        <w:rPr>
          <w:rFonts w:ascii="Arial" w:hAnsi="Arial" w:cs="Arial"/>
          <w:color w:val="000000"/>
          <w:sz w:val="20"/>
          <w:szCs w:val="20"/>
        </w:rPr>
        <w:t xml:space="preserve"> when this situation arises</w:t>
      </w:r>
      <w:r w:rsidRPr="00560482">
        <w:rPr>
          <w:rFonts w:ascii="Arial" w:hAnsi="Arial" w:cs="Arial"/>
          <w:color w:val="000000"/>
          <w:sz w:val="20"/>
          <w:szCs w:val="20"/>
        </w:rPr>
        <w:t>.</w:t>
      </w:r>
    </w:p>
    <w:p w:rsidR="00560482" w:rsidRPr="00560482" w:rsidRDefault="00560482" w:rsidP="00560482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0482" w:rsidRPr="00560482" w:rsidRDefault="00560482" w:rsidP="0056048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There may be more than one DRP student receiving the same notes. Faculty can con</w:t>
      </w:r>
      <w:r w:rsidR="00FE3F4B">
        <w:rPr>
          <w:rFonts w:ascii="Arial" w:hAnsi="Arial" w:cs="Arial"/>
          <w:color w:val="000000"/>
          <w:sz w:val="20"/>
          <w:szCs w:val="20"/>
        </w:rPr>
        <w:t>sider providing DRP staff with Power-P</w:t>
      </w:r>
      <w:r>
        <w:rPr>
          <w:rFonts w:ascii="Arial" w:hAnsi="Arial" w:cs="Arial"/>
          <w:color w:val="000000"/>
          <w:sz w:val="20"/>
          <w:szCs w:val="20"/>
        </w:rPr>
        <w:t xml:space="preserve">oints or </w:t>
      </w:r>
      <w:r w:rsidR="006E6CED">
        <w:rPr>
          <w:rFonts w:ascii="Arial" w:hAnsi="Arial" w:cs="Arial"/>
          <w:color w:val="000000"/>
          <w:sz w:val="20"/>
          <w:szCs w:val="20"/>
        </w:rPr>
        <w:t xml:space="preserve">selected </w:t>
      </w:r>
      <w:r>
        <w:rPr>
          <w:rFonts w:ascii="Arial" w:hAnsi="Arial" w:cs="Arial"/>
          <w:color w:val="000000"/>
          <w:sz w:val="20"/>
          <w:szCs w:val="20"/>
        </w:rPr>
        <w:t>lectures notes to distribute to qualifying DRP students</w:t>
      </w:r>
      <w:r w:rsidR="006E6CED">
        <w:rPr>
          <w:rFonts w:ascii="Arial" w:hAnsi="Arial" w:cs="Arial"/>
          <w:color w:val="000000"/>
          <w:sz w:val="20"/>
          <w:szCs w:val="20"/>
        </w:rPr>
        <w:t xml:space="preserve"> enrolled in the course.</w:t>
      </w:r>
    </w:p>
    <w:p w:rsidR="00560482" w:rsidRPr="00560482" w:rsidRDefault="00560482" w:rsidP="00560482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0482" w:rsidRDefault="006E6CED" w:rsidP="0056048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Faculty may assist the student and DRP staff by approaching an enro</w:t>
      </w:r>
      <w:r w:rsidR="00FE3F4B">
        <w:rPr>
          <w:rFonts w:ascii="Arial" w:hAnsi="Arial" w:cs="Arial"/>
          <w:color w:val="000000"/>
          <w:sz w:val="20"/>
          <w:szCs w:val="20"/>
          <w:shd w:val="clear" w:color="auto" w:fill="FFFFFF"/>
        </w:rPr>
        <w:t>lled student who may be a good Note 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aking candidate, and ask if they would be interested in the position. </w:t>
      </w:r>
    </w:p>
    <w:p w:rsidR="006E6CED" w:rsidRPr="006E6CED" w:rsidRDefault="006E6CED" w:rsidP="006E6CED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E6CED" w:rsidRPr="00560482" w:rsidRDefault="006E6CED" w:rsidP="0056048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enrolled students do not offer to assist, faculty can provide DRP staff with names and contact information of students outside of the enrolled course that are interested </w:t>
      </w:r>
      <w:r w:rsidR="00E55D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position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 w:rsidR="00E55D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recommend to hire as a paid hourly </w:t>
      </w:r>
      <w:r w:rsidR="00FE3F4B">
        <w:rPr>
          <w:rFonts w:ascii="Arial" w:hAnsi="Arial" w:cs="Arial"/>
          <w:color w:val="000000"/>
          <w:sz w:val="20"/>
          <w:szCs w:val="20"/>
          <w:shd w:val="clear" w:color="auto" w:fill="FFFFFF"/>
        </w:rPr>
        <w:t>Note 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aker</w:t>
      </w:r>
    </w:p>
    <w:p w:rsidR="00F3143E" w:rsidRDefault="00F3143E"/>
    <w:p w:rsidR="00276975" w:rsidRDefault="00276975"/>
    <w:p w:rsidR="00276975" w:rsidRDefault="00276975"/>
    <w:p w:rsidR="00276975" w:rsidRDefault="00276975">
      <w:r>
        <w:t>Please note that our Note Taker Program is currently under revision. DRP continually assess our student needs and program services, and welcom</w:t>
      </w:r>
      <w:r w:rsidR="00FB5A72">
        <w:t>e faculty feedback regarding any</w:t>
      </w:r>
      <w:r>
        <w:t xml:space="preserve"> of our services.</w:t>
      </w:r>
    </w:p>
    <w:p w:rsidR="00276975" w:rsidRDefault="00276975"/>
    <w:p w:rsidR="00E55D19" w:rsidRDefault="00E55D19" w:rsidP="00E55D19">
      <w:pPr>
        <w:jc w:val="center"/>
        <w:rPr>
          <w:b/>
        </w:rPr>
      </w:pPr>
      <w:r>
        <w:rPr>
          <w:b/>
        </w:rPr>
        <w:t xml:space="preserve">Thank you for your inquiry! </w:t>
      </w:r>
    </w:p>
    <w:p w:rsidR="00E55D19" w:rsidRDefault="00E55D19" w:rsidP="00E55D19">
      <w:pPr>
        <w:jc w:val="center"/>
        <w:rPr>
          <w:b/>
        </w:rPr>
      </w:pPr>
    </w:p>
    <w:p w:rsidR="00E55D19" w:rsidRDefault="00FB5A72" w:rsidP="00E55D19">
      <w:pPr>
        <w:jc w:val="center"/>
        <w:rPr>
          <w:b/>
        </w:rPr>
      </w:pPr>
      <w:r>
        <w:rPr>
          <w:b/>
        </w:rPr>
        <w:t>We encourage</w:t>
      </w:r>
      <w:r w:rsidR="00E55D19">
        <w:rPr>
          <w:b/>
        </w:rPr>
        <w:t xml:space="preserve"> faculty to contact us directly for consultation or to address student concerns regarding our services:</w:t>
      </w:r>
    </w:p>
    <w:p w:rsidR="00E55D19" w:rsidRDefault="00E55D19" w:rsidP="00E55D19">
      <w:pPr>
        <w:rPr>
          <w:b/>
        </w:rPr>
      </w:pPr>
    </w:p>
    <w:p w:rsidR="006E3178" w:rsidRDefault="006E3178" w:rsidP="006E3178">
      <w:pPr>
        <w:rPr>
          <w:b/>
        </w:rPr>
      </w:pPr>
    </w:p>
    <w:p w:rsidR="004F52B4" w:rsidRPr="006E3178" w:rsidRDefault="006E3178" w:rsidP="00601AA1">
      <w:r>
        <w:rPr>
          <w:b/>
        </w:rPr>
        <w:t xml:space="preserve"> </w:t>
      </w:r>
      <w:r w:rsidR="004F52B4">
        <w:rPr>
          <w:b/>
        </w:rPr>
        <w:t xml:space="preserve">Location: </w:t>
      </w:r>
      <w:r w:rsidR="00601AA1">
        <w:rPr>
          <w:b/>
        </w:rPr>
        <w:t xml:space="preserve"> </w:t>
      </w:r>
      <w:r w:rsidR="004F52B4" w:rsidRPr="006E3178">
        <w:t>The Educational Access Center, Bell Tower 1541</w:t>
      </w:r>
    </w:p>
    <w:p w:rsidR="006E3178" w:rsidRDefault="00601AA1" w:rsidP="00601AA1">
      <w:pPr>
        <w:rPr>
          <w:b/>
        </w:rPr>
      </w:pPr>
      <w:r>
        <w:rPr>
          <w:b/>
        </w:rPr>
        <w:t xml:space="preserve"> </w:t>
      </w:r>
      <w:r w:rsidR="004F52B4">
        <w:rPr>
          <w:b/>
        </w:rPr>
        <w:t xml:space="preserve">Email:     </w:t>
      </w:r>
      <w:r>
        <w:rPr>
          <w:b/>
        </w:rPr>
        <w:t xml:space="preserve"> </w:t>
      </w:r>
      <w:r w:rsidR="004F52B4">
        <w:rPr>
          <w:b/>
        </w:rPr>
        <w:t xml:space="preserve"> </w:t>
      </w:r>
      <w:hyperlink r:id="rId9" w:history="1">
        <w:r w:rsidRPr="00591462">
          <w:rPr>
            <w:rStyle w:val="Hyperlink"/>
            <w:b/>
          </w:rPr>
          <w:t>accommodations@csuci.edu</w:t>
        </w:r>
      </w:hyperlink>
      <w:r>
        <w:rPr>
          <w:b/>
        </w:rPr>
        <w:t xml:space="preserve"> </w:t>
      </w:r>
    </w:p>
    <w:p w:rsidR="004F52B4" w:rsidRPr="006E3178" w:rsidRDefault="00601AA1" w:rsidP="00601AA1">
      <w:pPr>
        <w:rPr>
          <w:b/>
        </w:rPr>
      </w:pPr>
      <w:r>
        <w:rPr>
          <w:b/>
        </w:rPr>
        <w:t xml:space="preserve"> </w:t>
      </w:r>
      <w:r w:rsidR="004F52B4">
        <w:rPr>
          <w:b/>
        </w:rPr>
        <w:t xml:space="preserve">Phone:      </w:t>
      </w:r>
      <w:r w:rsidR="00276975">
        <w:t>805-</w:t>
      </w:r>
      <w:r w:rsidR="004F52B4" w:rsidRPr="006E3178">
        <w:t>437-3331</w:t>
      </w:r>
    </w:p>
    <w:p w:rsidR="004F52B4" w:rsidRDefault="004F52B4" w:rsidP="006E3178">
      <w:pPr>
        <w:rPr>
          <w:b/>
        </w:rPr>
      </w:pPr>
    </w:p>
    <w:p w:rsidR="006E3178" w:rsidRDefault="006E3178" w:rsidP="006E3178">
      <w:pPr>
        <w:rPr>
          <w:b/>
          <w:u w:val="single"/>
        </w:rPr>
      </w:pPr>
    </w:p>
    <w:p w:rsidR="006E3178" w:rsidRDefault="004F52B4" w:rsidP="006E3178">
      <w:pPr>
        <w:rPr>
          <w:b/>
          <w:u w:val="single"/>
        </w:rPr>
      </w:pPr>
      <w:r w:rsidRPr="00CB547C">
        <w:rPr>
          <w:b/>
          <w:u w:val="single"/>
        </w:rPr>
        <w:t xml:space="preserve">DRP </w:t>
      </w:r>
      <w:r w:rsidR="00CB547C">
        <w:rPr>
          <w:b/>
          <w:u w:val="single"/>
        </w:rPr>
        <w:t>p</w:t>
      </w:r>
      <w:r w:rsidRPr="00CB547C">
        <w:rPr>
          <w:b/>
          <w:u w:val="single"/>
        </w:rPr>
        <w:t>oint of contact</w:t>
      </w:r>
      <w:r w:rsidR="006E3178">
        <w:rPr>
          <w:b/>
          <w:u w:val="single"/>
        </w:rPr>
        <w:t xml:space="preserve">s </w:t>
      </w:r>
    </w:p>
    <w:p w:rsidR="006E3178" w:rsidRDefault="006E3178" w:rsidP="006E3178">
      <w:pPr>
        <w:rPr>
          <w:b/>
          <w:u w:val="single"/>
        </w:rPr>
      </w:pPr>
    </w:p>
    <w:p w:rsidR="004F52B4" w:rsidRDefault="006E3178" w:rsidP="006E3178">
      <w:pPr>
        <w:rPr>
          <w:b/>
        </w:rPr>
      </w:pPr>
      <w:r>
        <w:rPr>
          <w:b/>
        </w:rPr>
        <w:t xml:space="preserve">                                                          </w:t>
      </w:r>
      <w:r w:rsidR="004F52B4" w:rsidRPr="006E3178">
        <w:rPr>
          <w:b/>
        </w:rPr>
        <w:t>Note Taking Services</w:t>
      </w:r>
    </w:p>
    <w:p w:rsidR="006E3178" w:rsidRDefault="006E3178" w:rsidP="006E3178">
      <w:pPr>
        <w:rPr>
          <w:b/>
        </w:rPr>
      </w:pPr>
    </w:p>
    <w:p w:rsidR="004F52B4" w:rsidRPr="006E3178" w:rsidRDefault="006E3178" w:rsidP="006E3178">
      <w:r>
        <w:rPr>
          <w:b/>
        </w:rPr>
        <w:t xml:space="preserve">Name:    </w:t>
      </w:r>
      <w:r w:rsidR="004F52B4" w:rsidRPr="006E3178">
        <w:t>Cynthia Cuevas</w:t>
      </w:r>
    </w:p>
    <w:p w:rsidR="004F52B4" w:rsidRPr="006E3178" w:rsidRDefault="006E3178" w:rsidP="006E3178">
      <w:r>
        <w:t xml:space="preserve">               </w:t>
      </w:r>
      <w:r w:rsidR="004F52B4" w:rsidRPr="006E3178">
        <w:t>Administrative Assistant, Disability Resource Programs</w:t>
      </w:r>
    </w:p>
    <w:p w:rsidR="004F52B4" w:rsidRPr="006E3178" w:rsidRDefault="004F52B4" w:rsidP="006E3178">
      <w:r>
        <w:rPr>
          <w:b/>
        </w:rPr>
        <w:t xml:space="preserve">Phone:  </w:t>
      </w:r>
      <w:r w:rsidR="006E3178">
        <w:rPr>
          <w:b/>
        </w:rPr>
        <w:t xml:space="preserve"> </w:t>
      </w:r>
      <w:r w:rsidR="00276975">
        <w:t>805-</w:t>
      </w:r>
      <w:r w:rsidRPr="006E3178">
        <w:t>437-3649</w:t>
      </w:r>
    </w:p>
    <w:p w:rsidR="004F52B4" w:rsidRDefault="00CB547C" w:rsidP="006E3178">
      <w:pPr>
        <w:rPr>
          <w:b/>
        </w:rPr>
      </w:pPr>
      <w:r>
        <w:rPr>
          <w:b/>
        </w:rPr>
        <w:t xml:space="preserve">Email: </w:t>
      </w:r>
      <w:r w:rsidR="006E3178">
        <w:rPr>
          <w:b/>
        </w:rPr>
        <w:t xml:space="preserve">  </w:t>
      </w:r>
      <w:hyperlink r:id="rId10" w:history="1">
        <w:r w:rsidRPr="00591462">
          <w:rPr>
            <w:rStyle w:val="Hyperlink"/>
            <w:b/>
          </w:rPr>
          <w:t>cynthia.cuevas@csuci.edu</w:t>
        </w:r>
      </w:hyperlink>
    </w:p>
    <w:p w:rsidR="00CB547C" w:rsidRDefault="00CB547C" w:rsidP="006E3178">
      <w:pPr>
        <w:rPr>
          <w:b/>
        </w:rPr>
      </w:pPr>
    </w:p>
    <w:p w:rsidR="004F52B4" w:rsidRPr="006E3178" w:rsidRDefault="006E3178" w:rsidP="006E3178">
      <w:pPr>
        <w:rPr>
          <w:b/>
        </w:rPr>
      </w:pPr>
      <w:r>
        <w:rPr>
          <w:b/>
        </w:rPr>
        <w:t xml:space="preserve">                                                      </w:t>
      </w:r>
      <w:r w:rsidRPr="006E3178">
        <w:rPr>
          <w:b/>
        </w:rPr>
        <w:t>F</w:t>
      </w:r>
      <w:r w:rsidR="004F52B4" w:rsidRPr="006E3178">
        <w:rPr>
          <w:b/>
        </w:rPr>
        <w:t xml:space="preserve">aculty </w:t>
      </w:r>
      <w:r>
        <w:rPr>
          <w:b/>
        </w:rPr>
        <w:t>C</w:t>
      </w:r>
      <w:r w:rsidR="004F52B4" w:rsidRPr="006E3178">
        <w:rPr>
          <w:b/>
        </w:rPr>
        <w:t xml:space="preserve">onsultation or </w:t>
      </w:r>
      <w:r>
        <w:rPr>
          <w:b/>
        </w:rPr>
        <w:t>Concerns</w:t>
      </w:r>
    </w:p>
    <w:p w:rsidR="006E3178" w:rsidRDefault="006E3178" w:rsidP="006E3178">
      <w:pPr>
        <w:rPr>
          <w:b/>
        </w:rPr>
      </w:pPr>
    </w:p>
    <w:p w:rsidR="004F52B4" w:rsidRPr="006E3178" w:rsidRDefault="006E3178" w:rsidP="006E3178">
      <w:r>
        <w:rPr>
          <w:b/>
        </w:rPr>
        <w:t xml:space="preserve">Name:  </w:t>
      </w:r>
      <w:r w:rsidR="004F52B4" w:rsidRPr="006E3178">
        <w:t>Valeri Cirino-Paez, M.S.</w:t>
      </w:r>
    </w:p>
    <w:p w:rsidR="004F52B4" w:rsidRPr="006E3178" w:rsidRDefault="006E3178" w:rsidP="006E3178">
      <w:r>
        <w:t xml:space="preserve">             </w:t>
      </w:r>
      <w:r w:rsidR="004F52B4" w:rsidRPr="006E3178">
        <w:t xml:space="preserve">Associate Director, Disability Resource Programs </w:t>
      </w:r>
      <w:r w:rsidR="00CB547C" w:rsidRPr="006E3178">
        <w:t>&amp;</w:t>
      </w:r>
    </w:p>
    <w:p w:rsidR="00CB547C" w:rsidRPr="006E3178" w:rsidRDefault="006E3178" w:rsidP="006E3178">
      <w:r>
        <w:t xml:space="preserve">             </w:t>
      </w:r>
      <w:r w:rsidR="00CB547C" w:rsidRPr="006E3178">
        <w:t>The Educational Access Center</w:t>
      </w:r>
    </w:p>
    <w:p w:rsidR="00CB547C" w:rsidRDefault="00CB547C" w:rsidP="006E3178">
      <w:pPr>
        <w:rPr>
          <w:b/>
        </w:rPr>
      </w:pPr>
      <w:r>
        <w:rPr>
          <w:b/>
        </w:rPr>
        <w:t xml:space="preserve">Phone:  </w:t>
      </w:r>
      <w:r w:rsidR="00276975">
        <w:t>805-</w:t>
      </w:r>
      <w:r w:rsidRPr="006E3178">
        <w:t>437-8528</w:t>
      </w:r>
    </w:p>
    <w:p w:rsidR="00CB547C" w:rsidRDefault="006E3178" w:rsidP="006E3178">
      <w:pPr>
        <w:rPr>
          <w:b/>
        </w:rPr>
      </w:pPr>
      <w:r>
        <w:rPr>
          <w:b/>
        </w:rPr>
        <w:t xml:space="preserve">Email:   </w:t>
      </w:r>
      <w:hyperlink r:id="rId11" w:history="1">
        <w:r w:rsidRPr="00591462">
          <w:rPr>
            <w:rStyle w:val="Hyperlink"/>
            <w:b/>
          </w:rPr>
          <w:t>valeri.cirino-paez@csuci.edu</w:t>
        </w:r>
      </w:hyperlink>
    </w:p>
    <w:p w:rsidR="006E3178" w:rsidRDefault="006E3178" w:rsidP="006E3178">
      <w:pPr>
        <w:rPr>
          <w:b/>
        </w:rPr>
      </w:pPr>
    </w:p>
    <w:p w:rsidR="00CB547C" w:rsidRPr="006E3178" w:rsidRDefault="006E3178" w:rsidP="006E3178">
      <w:r>
        <w:rPr>
          <w:b/>
        </w:rPr>
        <w:t xml:space="preserve">Name: </w:t>
      </w:r>
      <w:r w:rsidR="00601AA1">
        <w:rPr>
          <w:b/>
        </w:rPr>
        <w:t xml:space="preserve">  </w:t>
      </w:r>
      <w:r w:rsidR="00CB547C" w:rsidRPr="006E3178">
        <w:t>Kirsten Olson, Ph.D.</w:t>
      </w:r>
    </w:p>
    <w:p w:rsidR="00CB547C" w:rsidRPr="006E3178" w:rsidRDefault="006E3178" w:rsidP="006E3178">
      <w:r>
        <w:t xml:space="preserve">            </w:t>
      </w:r>
      <w:r w:rsidR="00601AA1">
        <w:t xml:space="preserve">  </w:t>
      </w:r>
      <w:r w:rsidR="00CB547C" w:rsidRPr="006E3178">
        <w:t>Director of Counseling and Psychological Services (CAPS) &amp;</w:t>
      </w:r>
    </w:p>
    <w:p w:rsidR="00CB547C" w:rsidRPr="006E3178" w:rsidRDefault="00601AA1" w:rsidP="006E3178">
      <w:pPr>
        <w:ind w:left="720"/>
      </w:pPr>
      <w:r>
        <w:t xml:space="preserve">  </w:t>
      </w:r>
      <w:r w:rsidR="00CB547C" w:rsidRPr="006E3178">
        <w:t>Disability Resource Programs (DRP)</w:t>
      </w:r>
    </w:p>
    <w:p w:rsidR="00CB547C" w:rsidRPr="006E3178" w:rsidRDefault="006E3178" w:rsidP="006E3178">
      <w:r>
        <w:rPr>
          <w:b/>
        </w:rPr>
        <w:t xml:space="preserve">Phone: </w:t>
      </w:r>
      <w:r w:rsidR="00601AA1">
        <w:rPr>
          <w:b/>
        </w:rPr>
        <w:t xml:space="preserve"> </w:t>
      </w:r>
      <w:r w:rsidR="00CB547C" w:rsidRPr="006E3178">
        <w:t>805-437-2088 (Front Desk) or 805-437-3784 (Direct Line)</w:t>
      </w:r>
    </w:p>
    <w:p w:rsidR="00CB547C" w:rsidRPr="006E3178" w:rsidRDefault="00CB547C" w:rsidP="006E3178">
      <w:r>
        <w:rPr>
          <w:b/>
        </w:rPr>
        <w:t>Email:</w:t>
      </w:r>
      <w:r w:rsidR="006E3178">
        <w:rPr>
          <w:b/>
        </w:rPr>
        <w:t xml:space="preserve"> </w:t>
      </w:r>
      <w:r w:rsidR="00601AA1">
        <w:rPr>
          <w:b/>
        </w:rPr>
        <w:t xml:space="preserve">  </w:t>
      </w:r>
      <w:hyperlink r:id="rId12" w:history="1">
        <w:r w:rsidR="00601AA1" w:rsidRPr="00601AA1">
          <w:rPr>
            <w:rStyle w:val="Hyperlink"/>
            <w:b/>
          </w:rPr>
          <w:t>kirsten.olson@csuci.edu</w:t>
        </w:r>
      </w:hyperlink>
      <w:r w:rsidR="006E3178">
        <w:t xml:space="preserve"> </w:t>
      </w:r>
    </w:p>
    <w:p w:rsidR="00CB547C" w:rsidRPr="00E55D19" w:rsidRDefault="00CB547C" w:rsidP="004F52B4">
      <w:pPr>
        <w:rPr>
          <w:b/>
        </w:rPr>
      </w:pPr>
      <w:r>
        <w:rPr>
          <w:b/>
        </w:rPr>
        <w:t xml:space="preserve">                            </w:t>
      </w:r>
    </w:p>
    <w:sectPr w:rsidR="00CB547C" w:rsidRPr="00E55D19" w:rsidSect="006E3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6D" w:rsidRDefault="0033396D" w:rsidP="00F11B1E">
      <w:r>
        <w:separator/>
      </w:r>
    </w:p>
  </w:endnote>
  <w:endnote w:type="continuationSeparator" w:id="0">
    <w:p w:rsidR="0033396D" w:rsidRDefault="0033396D" w:rsidP="00F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6D" w:rsidRDefault="0033396D" w:rsidP="00F11B1E">
      <w:r>
        <w:separator/>
      </w:r>
    </w:p>
  </w:footnote>
  <w:footnote w:type="continuationSeparator" w:id="0">
    <w:p w:rsidR="0033396D" w:rsidRDefault="0033396D" w:rsidP="00F1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F3C"/>
    <w:multiLevelType w:val="hybridMultilevel"/>
    <w:tmpl w:val="AFD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72CD"/>
    <w:multiLevelType w:val="hybridMultilevel"/>
    <w:tmpl w:val="EF24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1155"/>
    <w:multiLevelType w:val="hybridMultilevel"/>
    <w:tmpl w:val="3DBA92A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0279"/>
    <w:multiLevelType w:val="hybridMultilevel"/>
    <w:tmpl w:val="1F4631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F2E0F58"/>
    <w:multiLevelType w:val="hybridMultilevel"/>
    <w:tmpl w:val="8C10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C7DBD"/>
    <w:multiLevelType w:val="hybridMultilevel"/>
    <w:tmpl w:val="404E79B6"/>
    <w:lvl w:ilvl="0" w:tplc="76FABE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43269"/>
    <w:multiLevelType w:val="hybridMultilevel"/>
    <w:tmpl w:val="A98879AC"/>
    <w:lvl w:ilvl="0" w:tplc="76FAB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1E"/>
    <w:rsid w:val="000C6C2C"/>
    <w:rsid w:val="001B0A92"/>
    <w:rsid w:val="00262FB4"/>
    <w:rsid w:val="00276975"/>
    <w:rsid w:val="002D5B82"/>
    <w:rsid w:val="00311C3E"/>
    <w:rsid w:val="0033396D"/>
    <w:rsid w:val="003767A3"/>
    <w:rsid w:val="003D2BB2"/>
    <w:rsid w:val="003E48CA"/>
    <w:rsid w:val="004F2379"/>
    <w:rsid w:val="004F52B4"/>
    <w:rsid w:val="00560482"/>
    <w:rsid w:val="00601AA1"/>
    <w:rsid w:val="00680614"/>
    <w:rsid w:val="006D6C8B"/>
    <w:rsid w:val="006E3178"/>
    <w:rsid w:val="006E6CED"/>
    <w:rsid w:val="007601E3"/>
    <w:rsid w:val="007D5DCD"/>
    <w:rsid w:val="0083469C"/>
    <w:rsid w:val="00867153"/>
    <w:rsid w:val="008D0960"/>
    <w:rsid w:val="00A63C31"/>
    <w:rsid w:val="00CB547C"/>
    <w:rsid w:val="00E55D19"/>
    <w:rsid w:val="00F11B1E"/>
    <w:rsid w:val="00F16C42"/>
    <w:rsid w:val="00F3143E"/>
    <w:rsid w:val="00FB31CE"/>
    <w:rsid w:val="00FB5A72"/>
    <w:rsid w:val="00FE3F4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004A8-67BA-422E-930E-1BB9B28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1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1B1E"/>
  </w:style>
  <w:style w:type="paragraph" w:styleId="Footer">
    <w:name w:val="footer"/>
    <w:basedOn w:val="Normal"/>
    <w:link w:val="FooterChar"/>
    <w:uiPriority w:val="99"/>
    <w:unhideWhenUsed/>
    <w:rsid w:val="00F11B1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1B1E"/>
  </w:style>
  <w:style w:type="paragraph" w:styleId="ListParagraph">
    <w:name w:val="List Paragraph"/>
    <w:basedOn w:val="Normal"/>
    <w:uiPriority w:val="34"/>
    <w:qFormat/>
    <w:rsid w:val="004F2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s@csuc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irsten.olson@cs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ri.cirino-paez@csuci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ynthia.cuevas@csuc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mmodations@csuc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Cirino-Paez, Valeri</dc:creator>
  <cp:keywords/>
  <dc:description/>
  <cp:lastModifiedBy>Daniels, David</cp:lastModifiedBy>
  <cp:revision>2</cp:revision>
  <dcterms:created xsi:type="dcterms:W3CDTF">2016-12-06T20:33:00Z</dcterms:created>
  <dcterms:modified xsi:type="dcterms:W3CDTF">2016-12-06T20:33:00Z</dcterms:modified>
</cp:coreProperties>
</file>