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EB541" w14:textId="4E05D720" w:rsidR="006B112C" w:rsidRDefault="00F23A18" w:rsidP="006B112C">
      <w:pPr>
        <w:jc w:val="center"/>
        <w:rPr>
          <w:b/>
          <w:color w:val="auto"/>
        </w:rPr>
      </w:pPr>
      <w:bookmarkStart w:id="0" w:name="_GoBack"/>
      <w:bookmarkEnd w:id="0"/>
      <w:r>
        <w:rPr>
          <w:b/>
          <w:color w:val="auto"/>
        </w:rPr>
        <w:t>California</w:t>
      </w:r>
      <w:r w:rsidR="006B112C" w:rsidRPr="006B112C">
        <w:rPr>
          <w:b/>
          <w:color w:val="auto"/>
        </w:rPr>
        <w:t xml:space="preserve"> State University</w:t>
      </w:r>
      <w:r w:rsidR="006B112C">
        <w:rPr>
          <w:b/>
          <w:color w:val="auto"/>
        </w:rPr>
        <w:t xml:space="preserve"> </w:t>
      </w:r>
      <w:r>
        <w:rPr>
          <w:b/>
          <w:color w:val="auto"/>
        </w:rPr>
        <w:t xml:space="preserve">Channel Islands </w:t>
      </w:r>
      <w:r w:rsidR="006B112C">
        <w:rPr>
          <w:b/>
          <w:color w:val="auto"/>
        </w:rPr>
        <w:t>Academic Senate</w:t>
      </w:r>
    </w:p>
    <w:p w14:paraId="76ECB644" w14:textId="511AB47A" w:rsidR="00784FF4" w:rsidRPr="004774B3" w:rsidRDefault="00A45EB9" w:rsidP="006B112C">
      <w:pPr>
        <w:jc w:val="center"/>
        <w:rPr>
          <w:b/>
          <w:color w:val="auto"/>
        </w:rPr>
      </w:pPr>
      <w:r>
        <w:rPr>
          <w:b/>
          <w:color w:val="auto"/>
        </w:rPr>
        <w:t xml:space="preserve">2015-16 </w:t>
      </w:r>
      <w:r w:rsidR="006B112C">
        <w:rPr>
          <w:b/>
          <w:color w:val="auto"/>
        </w:rPr>
        <w:t>Presidential Search</w:t>
      </w:r>
      <w:r w:rsidR="004774B3" w:rsidRPr="004774B3">
        <w:rPr>
          <w:b/>
          <w:color w:val="auto"/>
        </w:rPr>
        <w:t xml:space="preserve"> </w:t>
      </w:r>
    </w:p>
    <w:p w14:paraId="721951E6" w14:textId="77777777" w:rsidR="004774B3" w:rsidRDefault="004774B3">
      <w:pPr>
        <w:rPr>
          <w:color w:val="auto"/>
        </w:rPr>
      </w:pPr>
    </w:p>
    <w:p w14:paraId="6DDF03BC" w14:textId="1B4CFB4A" w:rsidR="003E470C" w:rsidRDefault="004774B3">
      <w:pPr>
        <w:rPr>
          <w:color w:val="auto"/>
        </w:rPr>
      </w:pPr>
      <w:r w:rsidRPr="004774B3">
        <w:rPr>
          <w:b/>
          <w:color w:val="auto"/>
        </w:rPr>
        <w:t>Resolved:</w:t>
      </w:r>
      <w:r>
        <w:rPr>
          <w:color w:val="auto"/>
        </w:rPr>
        <w:t xml:space="preserve">  That the </w:t>
      </w:r>
      <w:r w:rsidR="00F23A18">
        <w:rPr>
          <w:color w:val="auto"/>
        </w:rPr>
        <w:t>California State University Channel Islands (CI)</w:t>
      </w:r>
      <w:r>
        <w:rPr>
          <w:color w:val="auto"/>
        </w:rPr>
        <w:t xml:space="preserve"> A</w:t>
      </w:r>
      <w:r w:rsidR="00135E4B">
        <w:rPr>
          <w:color w:val="auto"/>
        </w:rPr>
        <w:t>cademic Senate call</w:t>
      </w:r>
      <w:r w:rsidR="000E7D94">
        <w:rPr>
          <w:color w:val="auto"/>
        </w:rPr>
        <w:t>s</w:t>
      </w:r>
      <w:r w:rsidR="00135E4B">
        <w:rPr>
          <w:color w:val="auto"/>
        </w:rPr>
        <w:t xml:space="preserve"> for a</w:t>
      </w:r>
      <w:r w:rsidR="003E470C">
        <w:rPr>
          <w:color w:val="auto"/>
        </w:rPr>
        <w:t xml:space="preserve"> </w:t>
      </w:r>
      <w:r>
        <w:rPr>
          <w:color w:val="auto"/>
        </w:rPr>
        <w:t>search process for the next president of the university</w:t>
      </w:r>
      <w:r w:rsidR="003E1ED3">
        <w:rPr>
          <w:color w:val="auto"/>
        </w:rPr>
        <w:t xml:space="preserve"> that includes </w:t>
      </w:r>
      <w:r w:rsidR="003E470C">
        <w:rPr>
          <w:color w:val="auto"/>
        </w:rPr>
        <w:t xml:space="preserve">transparency and opportunity for </w:t>
      </w:r>
      <w:r w:rsidR="00B7060C">
        <w:rPr>
          <w:color w:val="auto"/>
        </w:rPr>
        <w:t xml:space="preserve">the entire </w:t>
      </w:r>
      <w:r w:rsidR="003E470C">
        <w:rPr>
          <w:color w:val="auto"/>
        </w:rPr>
        <w:t xml:space="preserve">campus </w:t>
      </w:r>
      <w:r w:rsidR="00B7060C">
        <w:rPr>
          <w:color w:val="auto"/>
        </w:rPr>
        <w:t xml:space="preserve">to provide </w:t>
      </w:r>
      <w:r w:rsidR="003E470C">
        <w:rPr>
          <w:color w:val="auto"/>
        </w:rPr>
        <w:t>input into the decision</w:t>
      </w:r>
      <w:r w:rsidR="00B7060C">
        <w:rPr>
          <w:color w:val="auto"/>
        </w:rPr>
        <w:t>-</w:t>
      </w:r>
      <w:r w:rsidR="003E470C">
        <w:rPr>
          <w:color w:val="auto"/>
        </w:rPr>
        <w:t xml:space="preserve"> making</w:t>
      </w:r>
      <w:r w:rsidR="00B7060C">
        <w:rPr>
          <w:color w:val="auto"/>
        </w:rPr>
        <w:t xml:space="preserve"> process</w:t>
      </w:r>
      <w:r w:rsidR="003E470C">
        <w:rPr>
          <w:color w:val="auto"/>
        </w:rPr>
        <w:t>; and be it further</w:t>
      </w:r>
    </w:p>
    <w:p w14:paraId="3AC264B3" w14:textId="77777777" w:rsidR="003E470C" w:rsidRDefault="003E470C">
      <w:pPr>
        <w:rPr>
          <w:color w:val="auto"/>
        </w:rPr>
      </w:pPr>
    </w:p>
    <w:p w14:paraId="3D10349A" w14:textId="1DEC2856" w:rsidR="004774B3" w:rsidRDefault="003E470C">
      <w:pPr>
        <w:rPr>
          <w:color w:val="auto"/>
        </w:rPr>
      </w:pPr>
      <w:r>
        <w:rPr>
          <w:b/>
          <w:color w:val="auto"/>
        </w:rPr>
        <w:t xml:space="preserve">Resolved: </w:t>
      </w:r>
      <w:r w:rsidR="004774B3">
        <w:rPr>
          <w:color w:val="auto"/>
        </w:rPr>
        <w:t xml:space="preserve"> </w:t>
      </w:r>
      <w:r>
        <w:rPr>
          <w:color w:val="auto"/>
        </w:rPr>
        <w:t xml:space="preserve">That the </w:t>
      </w:r>
      <w:r w:rsidR="0051045C">
        <w:rPr>
          <w:color w:val="auto"/>
        </w:rPr>
        <w:t xml:space="preserve">finalists </w:t>
      </w:r>
      <w:r>
        <w:rPr>
          <w:color w:val="auto"/>
        </w:rPr>
        <w:t xml:space="preserve">for the position officially visit </w:t>
      </w:r>
      <w:r w:rsidR="00B7060C">
        <w:rPr>
          <w:color w:val="auto"/>
        </w:rPr>
        <w:t xml:space="preserve">the </w:t>
      </w:r>
      <w:r>
        <w:rPr>
          <w:color w:val="auto"/>
        </w:rPr>
        <w:t xml:space="preserve">campus and </w:t>
      </w:r>
      <w:r w:rsidR="00B7060C">
        <w:rPr>
          <w:color w:val="auto"/>
        </w:rPr>
        <w:t xml:space="preserve">that all members of the campus community have the opportunity to </w:t>
      </w:r>
      <w:r>
        <w:rPr>
          <w:color w:val="auto"/>
        </w:rPr>
        <w:t xml:space="preserve">interact with the </w:t>
      </w:r>
      <w:r w:rsidR="00B7060C">
        <w:rPr>
          <w:color w:val="auto"/>
        </w:rPr>
        <w:t>finalists</w:t>
      </w:r>
      <w:r>
        <w:rPr>
          <w:color w:val="auto"/>
        </w:rPr>
        <w:t xml:space="preserve"> in open meetings; </w:t>
      </w:r>
      <w:r w:rsidR="00FE677D">
        <w:rPr>
          <w:color w:val="auto"/>
        </w:rPr>
        <w:t xml:space="preserve">and be it further </w:t>
      </w:r>
    </w:p>
    <w:p w14:paraId="305FEC2F" w14:textId="77777777" w:rsidR="00EC5795" w:rsidRDefault="00EC5795">
      <w:pPr>
        <w:rPr>
          <w:color w:val="auto"/>
        </w:rPr>
      </w:pPr>
    </w:p>
    <w:p w14:paraId="693BB645" w14:textId="77777777" w:rsidR="00AF6A34" w:rsidRDefault="00AF6A34" w:rsidP="00AF6A34">
      <w:pPr>
        <w:rPr>
          <w:color w:val="auto"/>
        </w:rPr>
      </w:pPr>
      <w:r w:rsidRPr="00B93215">
        <w:rPr>
          <w:b/>
          <w:color w:val="auto"/>
        </w:rPr>
        <w:t>Resolved:</w:t>
      </w:r>
      <w:r w:rsidRPr="00B93215">
        <w:rPr>
          <w:color w:val="auto"/>
        </w:rPr>
        <w:t xml:space="preserve">  That additional members from constituent groups (if any) appointed to the campus Advisory Committee to the Trustees Committee for the Selection of the President (ACTCSP) be from groups with strong ties to the university community and whose members have made significant contributions to the university and to its local service area; and be it further</w:t>
      </w:r>
    </w:p>
    <w:p w14:paraId="73F79BB6" w14:textId="77777777" w:rsidR="002A2AB7" w:rsidRDefault="002A2AB7">
      <w:pPr>
        <w:rPr>
          <w:color w:val="auto"/>
        </w:rPr>
      </w:pPr>
    </w:p>
    <w:p w14:paraId="7D1D862F" w14:textId="6C3B7D29" w:rsidR="002A2AB7" w:rsidRDefault="002A2AB7" w:rsidP="002A2AB7">
      <w:pPr>
        <w:rPr>
          <w:color w:val="auto"/>
        </w:rPr>
      </w:pPr>
      <w:r w:rsidRPr="004774B3">
        <w:rPr>
          <w:b/>
          <w:color w:val="auto"/>
        </w:rPr>
        <w:t>Resolved:</w:t>
      </w:r>
      <w:r>
        <w:rPr>
          <w:color w:val="auto"/>
        </w:rPr>
        <w:t xml:space="preserve">  That the </w:t>
      </w:r>
      <w:r w:rsidR="00F23A18">
        <w:rPr>
          <w:color w:val="auto"/>
        </w:rPr>
        <w:t>CI</w:t>
      </w:r>
      <w:r w:rsidR="003E1ED3">
        <w:rPr>
          <w:color w:val="auto"/>
        </w:rPr>
        <w:t xml:space="preserve"> Academic Senate </w:t>
      </w:r>
      <w:r w:rsidR="00B62CC6">
        <w:rPr>
          <w:color w:val="auto"/>
        </w:rPr>
        <w:t xml:space="preserve">encourages </w:t>
      </w:r>
      <w:r>
        <w:rPr>
          <w:color w:val="auto"/>
        </w:rPr>
        <w:t xml:space="preserve">the California State University (CSU) Board of Trustees to revise their </w:t>
      </w:r>
      <w:r w:rsidR="00FE677D">
        <w:rPr>
          <w:color w:val="auto"/>
        </w:rPr>
        <w:t xml:space="preserve">September 2011 </w:t>
      </w:r>
      <w:r w:rsidR="006A564F">
        <w:rPr>
          <w:color w:val="auto"/>
        </w:rPr>
        <w:t>P</w:t>
      </w:r>
      <w:r>
        <w:rPr>
          <w:color w:val="auto"/>
        </w:rPr>
        <w:t xml:space="preserve">olicy </w:t>
      </w:r>
      <w:r w:rsidR="006A564F">
        <w:rPr>
          <w:color w:val="auto"/>
        </w:rPr>
        <w:t>for the Selection of Presidents</w:t>
      </w:r>
      <w:r w:rsidR="001232FA">
        <w:rPr>
          <w:color w:val="auto"/>
        </w:rPr>
        <w:t xml:space="preserve"> in consultation with the Academic Senate of the CSU</w:t>
      </w:r>
      <w:r w:rsidR="00B7060C">
        <w:rPr>
          <w:color w:val="auto"/>
        </w:rPr>
        <w:t xml:space="preserve"> so as</w:t>
      </w:r>
      <w:r w:rsidR="003E1ED3">
        <w:rPr>
          <w:color w:val="auto"/>
        </w:rPr>
        <w:t xml:space="preserve"> to include mandatory</w:t>
      </w:r>
      <w:r>
        <w:rPr>
          <w:color w:val="auto"/>
        </w:rPr>
        <w:t xml:space="preserve"> visits to campuses for finalists</w:t>
      </w:r>
      <w:r w:rsidR="006A564F">
        <w:rPr>
          <w:color w:val="auto"/>
        </w:rPr>
        <w:t xml:space="preserve"> in presidential searches</w:t>
      </w:r>
      <w:r>
        <w:rPr>
          <w:color w:val="auto"/>
        </w:rPr>
        <w:t xml:space="preserve">; and be it further </w:t>
      </w:r>
    </w:p>
    <w:p w14:paraId="35040F12" w14:textId="77777777" w:rsidR="006C600C" w:rsidRDefault="0082308F">
      <w:pPr>
        <w:rPr>
          <w:color w:val="auto"/>
        </w:rPr>
      </w:pPr>
      <w:r>
        <w:rPr>
          <w:color w:val="auto"/>
        </w:rPr>
        <w:t xml:space="preserve"> </w:t>
      </w:r>
    </w:p>
    <w:p w14:paraId="1F4B520A" w14:textId="0B622333" w:rsidR="004774B3" w:rsidRDefault="004774B3">
      <w:pPr>
        <w:rPr>
          <w:color w:val="auto"/>
        </w:rPr>
      </w:pPr>
      <w:r w:rsidRPr="004774B3">
        <w:rPr>
          <w:b/>
          <w:color w:val="auto"/>
        </w:rPr>
        <w:t>Resolved:</w:t>
      </w:r>
      <w:r>
        <w:rPr>
          <w:color w:val="auto"/>
        </w:rPr>
        <w:t xml:space="preserve">  That this resolution be distributed to the </w:t>
      </w:r>
      <w:r w:rsidR="00D337F4">
        <w:rPr>
          <w:color w:val="auto"/>
        </w:rPr>
        <w:t xml:space="preserve">Chair of the Board of Trustees, the Chancellor, </w:t>
      </w:r>
      <w:r>
        <w:rPr>
          <w:color w:val="auto"/>
        </w:rPr>
        <w:t xml:space="preserve">the </w:t>
      </w:r>
      <w:r w:rsidR="00347195">
        <w:rPr>
          <w:color w:val="auto"/>
        </w:rPr>
        <w:t xml:space="preserve">Chair </w:t>
      </w:r>
      <w:r>
        <w:rPr>
          <w:color w:val="auto"/>
        </w:rPr>
        <w:t xml:space="preserve">of the </w:t>
      </w:r>
      <w:r w:rsidR="002A2AB7">
        <w:rPr>
          <w:color w:val="auto"/>
        </w:rPr>
        <w:t>T</w:t>
      </w:r>
      <w:r w:rsidR="006C600C">
        <w:rPr>
          <w:color w:val="auto"/>
        </w:rPr>
        <w:t xml:space="preserve">rustees </w:t>
      </w:r>
      <w:r w:rsidR="002A2AB7">
        <w:rPr>
          <w:color w:val="auto"/>
        </w:rPr>
        <w:t>C</w:t>
      </w:r>
      <w:r w:rsidR="006C600C">
        <w:rPr>
          <w:color w:val="auto"/>
        </w:rPr>
        <w:t xml:space="preserve">ommittee for the </w:t>
      </w:r>
      <w:r w:rsidR="002A2AB7">
        <w:rPr>
          <w:color w:val="auto"/>
        </w:rPr>
        <w:t>S</w:t>
      </w:r>
      <w:r w:rsidR="00946D64">
        <w:rPr>
          <w:color w:val="auto"/>
        </w:rPr>
        <w:t xml:space="preserve">election of the </w:t>
      </w:r>
      <w:r w:rsidR="002A2AB7">
        <w:rPr>
          <w:color w:val="auto"/>
        </w:rPr>
        <w:t>P</w:t>
      </w:r>
      <w:r w:rsidR="006C600C">
        <w:rPr>
          <w:color w:val="auto"/>
        </w:rPr>
        <w:t>resident (TCSP)</w:t>
      </w:r>
      <w:r w:rsidR="00FE73A4">
        <w:rPr>
          <w:color w:val="auto"/>
        </w:rPr>
        <w:t xml:space="preserve"> </w:t>
      </w:r>
      <w:r w:rsidR="00F23A18">
        <w:rPr>
          <w:color w:val="auto"/>
        </w:rPr>
        <w:t>for CI</w:t>
      </w:r>
      <w:r>
        <w:rPr>
          <w:color w:val="auto"/>
        </w:rPr>
        <w:t xml:space="preserve">, </w:t>
      </w:r>
      <w:r w:rsidR="00D337F4">
        <w:rPr>
          <w:color w:val="auto"/>
        </w:rPr>
        <w:t xml:space="preserve">the Academic Senate </w:t>
      </w:r>
      <w:r w:rsidR="00B7060C">
        <w:rPr>
          <w:color w:val="auto"/>
        </w:rPr>
        <w:t xml:space="preserve">of the </w:t>
      </w:r>
      <w:r w:rsidR="00D337F4">
        <w:rPr>
          <w:color w:val="auto"/>
        </w:rPr>
        <w:t>CSU and campus senate chairs.</w:t>
      </w:r>
    </w:p>
    <w:p w14:paraId="27970547" w14:textId="77777777" w:rsidR="004774B3" w:rsidRDefault="004774B3">
      <w:pPr>
        <w:rPr>
          <w:color w:val="auto"/>
        </w:rPr>
      </w:pPr>
    </w:p>
    <w:p w14:paraId="56F7688C" w14:textId="77777777" w:rsidR="008F1C53" w:rsidRDefault="008F1C53">
      <w:pPr>
        <w:rPr>
          <w:color w:val="auto"/>
        </w:rPr>
      </w:pPr>
    </w:p>
    <w:p w14:paraId="67B23EBF" w14:textId="77777777" w:rsidR="004774B3" w:rsidRPr="00FE73A4" w:rsidRDefault="004774B3">
      <w:pPr>
        <w:rPr>
          <w:b/>
          <w:color w:val="auto"/>
        </w:rPr>
      </w:pPr>
      <w:r w:rsidRPr="00FE73A4">
        <w:rPr>
          <w:b/>
          <w:color w:val="auto"/>
        </w:rPr>
        <w:t>Rationale</w:t>
      </w:r>
    </w:p>
    <w:p w14:paraId="0B47579A" w14:textId="53E00541" w:rsidR="006534C2" w:rsidRDefault="006C600C" w:rsidP="00FE677D">
      <w:pPr>
        <w:rPr>
          <w:color w:val="auto"/>
        </w:rPr>
      </w:pPr>
      <w:r>
        <w:rPr>
          <w:color w:val="auto"/>
        </w:rPr>
        <w:t xml:space="preserve">CSU presidential searches are governed by the </w:t>
      </w:r>
      <w:r w:rsidR="00FE73A4">
        <w:rPr>
          <w:color w:val="auto"/>
        </w:rPr>
        <w:t>Board of Trustees Policy for the Selectio</w:t>
      </w:r>
      <w:r w:rsidR="00290709">
        <w:rPr>
          <w:color w:val="auto"/>
        </w:rPr>
        <w:t>n of Presidents</w:t>
      </w:r>
      <w:r>
        <w:rPr>
          <w:color w:val="auto"/>
        </w:rPr>
        <w:t xml:space="preserve">. </w:t>
      </w:r>
      <w:r w:rsidR="00B71BDE">
        <w:rPr>
          <w:rFonts w:eastAsia="Times New Roman"/>
          <w:color w:val="auto"/>
        </w:rPr>
        <w:t>(</w:t>
      </w:r>
      <w:hyperlink r:id="rId6" w:history="1">
        <w:r w:rsidR="00CE6DA3" w:rsidRPr="003F490D">
          <w:rPr>
            <w:rStyle w:val="Hyperlink"/>
          </w:rPr>
          <w:t>http://www.calstate.edu/datastore/PresidentialSearch.shtml</w:t>
        </w:r>
      </w:hyperlink>
      <w:r w:rsidR="00CE6DA3">
        <w:rPr>
          <w:color w:val="auto"/>
        </w:rPr>
        <w:t xml:space="preserve">)  </w:t>
      </w:r>
      <w:r w:rsidR="00CD6CEE">
        <w:rPr>
          <w:color w:val="auto"/>
        </w:rPr>
        <w:t>The policy allows for presidential candidates to retain their anonymity to the wider campus community in efforts to have larger pools of candidates</w:t>
      </w:r>
      <w:r w:rsidR="00712496">
        <w:rPr>
          <w:color w:val="auto"/>
        </w:rPr>
        <w:t>; yet the potential is that</w:t>
      </w:r>
      <w:r w:rsidR="00CD6CEE">
        <w:rPr>
          <w:color w:val="auto"/>
        </w:rPr>
        <w:t xml:space="preserve"> if one </w:t>
      </w:r>
      <w:r w:rsidR="00712496">
        <w:rPr>
          <w:color w:val="auto"/>
        </w:rPr>
        <w:t xml:space="preserve">finalist </w:t>
      </w:r>
      <w:r w:rsidR="00CD6CEE">
        <w:rPr>
          <w:color w:val="auto"/>
        </w:rPr>
        <w:t xml:space="preserve">candidate wishes to remain anonymous, the entire pool will remain anonymous.  This severely limits the interaction </w:t>
      </w:r>
      <w:r w:rsidR="001232FA">
        <w:rPr>
          <w:color w:val="auto"/>
        </w:rPr>
        <w:t>potential presidents with the campus community</w:t>
      </w:r>
      <w:r w:rsidR="006534C2">
        <w:rPr>
          <w:color w:val="auto"/>
        </w:rPr>
        <w:t xml:space="preserve">.  </w:t>
      </w:r>
    </w:p>
    <w:p w14:paraId="36F2CEC0" w14:textId="77777777" w:rsidR="006534C2" w:rsidRDefault="006534C2" w:rsidP="00FE677D">
      <w:pPr>
        <w:rPr>
          <w:color w:val="auto"/>
        </w:rPr>
      </w:pPr>
    </w:p>
    <w:p w14:paraId="566AE9C7" w14:textId="43999BF5" w:rsidR="004774B3" w:rsidRPr="004774B3" w:rsidRDefault="00D2555A">
      <w:pPr>
        <w:rPr>
          <w:color w:val="auto"/>
        </w:rPr>
      </w:pPr>
      <w:r>
        <w:rPr>
          <w:color w:val="auto"/>
        </w:rPr>
        <w:t xml:space="preserve">The </w:t>
      </w:r>
      <w:r w:rsidR="00F23A18">
        <w:rPr>
          <w:color w:val="auto"/>
        </w:rPr>
        <w:t>CI</w:t>
      </w:r>
      <w:r>
        <w:rPr>
          <w:color w:val="auto"/>
        </w:rPr>
        <w:t xml:space="preserve"> Academic Senate </w:t>
      </w:r>
      <w:r w:rsidR="006534C2">
        <w:rPr>
          <w:color w:val="auto"/>
        </w:rPr>
        <w:t xml:space="preserve">recommends a search process that allows for more campus interaction with the finalists for the position.  </w:t>
      </w:r>
      <w:r w:rsidR="00712496">
        <w:rPr>
          <w:color w:val="auto"/>
        </w:rPr>
        <w:t xml:space="preserve">There are great benefits to campus visits where all members of the university community have the opportunity to meet finalists and ask them questions in a public forum. By conducting a search in this manner, most of the search would still remain confidential.  It would only be at the finalist stage, and for a handful of candidates, that their decision to apply for the position would be made public to the campus community.  </w:t>
      </w:r>
      <w:r w:rsidR="006534C2">
        <w:rPr>
          <w:color w:val="auto"/>
        </w:rPr>
        <w:t>While we recognize the benefit of having a confidential search for the candidate in many cases, keeping the search confidential through the finalist stage has disadvantages that outweigh this</w:t>
      </w:r>
      <w:r w:rsidR="00B7060C">
        <w:rPr>
          <w:color w:val="auto"/>
        </w:rPr>
        <w:t xml:space="preserve"> benefit</w:t>
      </w:r>
      <w:r w:rsidR="006534C2">
        <w:rPr>
          <w:color w:val="auto"/>
        </w:rPr>
        <w:t xml:space="preserve">. </w:t>
      </w:r>
      <w:r w:rsidR="002A72D9">
        <w:rPr>
          <w:color w:val="auto"/>
        </w:rPr>
        <w:t xml:space="preserve">The assurance of confidentiality of the search up to the final stage </w:t>
      </w:r>
      <w:r w:rsidR="00B7060C">
        <w:rPr>
          <w:color w:val="auto"/>
        </w:rPr>
        <w:t>might</w:t>
      </w:r>
      <w:r w:rsidR="002A72D9">
        <w:rPr>
          <w:color w:val="auto"/>
        </w:rPr>
        <w:t xml:space="preserve"> slight</w:t>
      </w:r>
      <w:r w:rsidR="00B7060C">
        <w:rPr>
          <w:color w:val="auto"/>
        </w:rPr>
        <w:t xml:space="preserve">ly </w:t>
      </w:r>
      <w:r w:rsidR="002A72D9">
        <w:rPr>
          <w:color w:val="auto"/>
        </w:rPr>
        <w:t xml:space="preserve">compromise the size of the applicant pool, </w:t>
      </w:r>
      <w:r w:rsidR="00B7060C">
        <w:rPr>
          <w:color w:val="auto"/>
        </w:rPr>
        <w:t>but the benefit would be much</w:t>
      </w:r>
      <w:r w:rsidR="002A72D9">
        <w:rPr>
          <w:color w:val="auto"/>
        </w:rPr>
        <w:t xml:space="preserve"> more campus interaction.    </w:t>
      </w:r>
    </w:p>
    <w:sectPr w:rsidR="004774B3" w:rsidRPr="004774B3" w:rsidSect="0055095B">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23B81" w14:textId="77777777" w:rsidR="006A192F" w:rsidRDefault="006A192F" w:rsidP="009932CF">
      <w:r>
        <w:separator/>
      </w:r>
    </w:p>
  </w:endnote>
  <w:endnote w:type="continuationSeparator" w:id="0">
    <w:p w14:paraId="4F12EDFC" w14:textId="77777777" w:rsidR="006A192F" w:rsidRDefault="006A192F" w:rsidP="0099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70238" w14:textId="77777777" w:rsidR="006A192F" w:rsidRDefault="006A192F" w:rsidP="009932CF">
      <w:r>
        <w:separator/>
      </w:r>
    </w:p>
  </w:footnote>
  <w:footnote w:type="continuationSeparator" w:id="0">
    <w:p w14:paraId="2F0B9565" w14:textId="77777777" w:rsidR="006A192F" w:rsidRDefault="006A192F" w:rsidP="00993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E452D" w14:textId="63C39690" w:rsidR="006534C2" w:rsidRDefault="00634A3F">
    <w:pPr>
      <w:pStyle w:val="Header"/>
    </w:pPr>
    <w:r>
      <w:rPr>
        <w:noProof/>
      </w:rPr>
      <w:pict w14:anchorId="3C56A9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098E8" w14:textId="213C1844" w:rsidR="006534C2" w:rsidRDefault="00634A3F">
    <w:pPr>
      <w:pStyle w:val="Header"/>
    </w:pPr>
    <w:r>
      <w:rPr>
        <w:noProof/>
      </w:rPr>
      <w:pict w14:anchorId="273116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D6B46" w14:textId="5BD85F72" w:rsidR="006534C2" w:rsidRDefault="00634A3F">
    <w:pPr>
      <w:pStyle w:val="Header"/>
    </w:pPr>
    <w:r>
      <w:rPr>
        <w:noProof/>
      </w:rPr>
      <w:pict w14:anchorId="2526C8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B3"/>
    <w:rsid w:val="000E7D94"/>
    <w:rsid w:val="00100BC8"/>
    <w:rsid w:val="001232FA"/>
    <w:rsid w:val="00135E4B"/>
    <w:rsid w:val="00136591"/>
    <w:rsid w:val="001E352F"/>
    <w:rsid w:val="00212A27"/>
    <w:rsid w:val="00290709"/>
    <w:rsid w:val="002A2AB7"/>
    <w:rsid w:val="002A72D9"/>
    <w:rsid w:val="00347195"/>
    <w:rsid w:val="003B09AC"/>
    <w:rsid w:val="003E1ED3"/>
    <w:rsid w:val="003E470C"/>
    <w:rsid w:val="003F4DA4"/>
    <w:rsid w:val="004774B3"/>
    <w:rsid w:val="004D3D1C"/>
    <w:rsid w:val="0051045C"/>
    <w:rsid w:val="0053166F"/>
    <w:rsid w:val="0055095B"/>
    <w:rsid w:val="00592E0F"/>
    <w:rsid w:val="005A56B9"/>
    <w:rsid w:val="0061547F"/>
    <w:rsid w:val="006311DD"/>
    <w:rsid w:val="00634A3F"/>
    <w:rsid w:val="006534C2"/>
    <w:rsid w:val="00655836"/>
    <w:rsid w:val="00691C66"/>
    <w:rsid w:val="006A192F"/>
    <w:rsid w:val="006A564F"/>
    <w:rsid w:val="006B112C"/>
    <w:rsid w:val="006C600C"/>
    <w:rsid w:val="00712496"/>
    <w:rsid w:val="00722FA4"/>
    <w:rsid w:val="00784FF4"/>
    <w:rsid w:val="0079604B"/>
    <w:rsid w:val="0082308F"/>
    <w:rsid w:val="00844A89"/>
    <w:rsid w:val="008A54F5"/>
    <w:rsid w:val="008F1C53"/>
    <w:rsid w:val="008F4F63"/>
    <w:rsid w:val="00946D64"/>
    <w:rsid w:val="009932CF"/>
    <w:rsid w:val="009F1032"/>
    <w:rsid w:val="00A22D90"/>
    <w:rsid w:val="00A45EB9"/>
    <w:rsid w:val="00AB5365"/>
    <w:rsid w:val="00AF6A34"/>
    <w:rsid w:val="00B62CC6"/>
    <w:rsid w:val="00B7060C"/>
    <w:rsid w:val="00B71BDE"/>
    <w:rsid w:val="00B92663"/>
    <w:rsid w:val="00BF22B4"/>
    <w:rsid w:val="00C36963"/>
    <w:rsid w:val="00CD6CEE"/>
    <w:rsid w:val="00CE6DA3"/>
    <w:rsid w:val="00D23020"/>
    <w:rsid w:val="00D2555A"/>
    <w:rsid w:val="00D337F4"/>
    <w:rsid w:val="00DB2E91"/>
    <w:rsid w:val="00EC5795"/>
    <w:rsid w:val="00F15550"/>
    <w:rsid w:val="00F23A18"/>
    <w:rsid w:val="00F85027"/>
    <w:rsid w:val="00FB0AD3"/>
    <w:rsid w:val="00FE677D"/>
    <w:rsid w:val="00FE7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E9A50D0"/>
  <w14:defaultImageDpi w14:val="300"/>
  <w15:docId w15:val="{5914D252-8785-4436-BBC8-48990F84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FF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DA3"/>
    <w:rPr>
      <w:color w:val="0000FF" w:themeColor="hyperlink"/>
      <w:u w:val="single"/>
    </w:rPr>
  </w:style>
  <w:style w:type="paragraph" w:styleId="Header">
    <w:name w:val="header"/>
    <w:basedOn w:val="Normal"/>
    <w:link w:val="HeaderChar"/>
    <w:uiPriority w:val="99"/>
    <w:unhideWhenUsed/>
    <w:rsid w:val="009932CF"/>
    <w:pPr>
      <w:tabs>
        <w:tab w:val="center" w:pos="4320"/>
        <w:tab w:val="right" w:pos="8640"/>
      </w:tabs>
    </w:pPr>
  </w:style>
  <w:style w:type="character" w:customStyle="1" w:styleId="HeaderChar">
    <w:name w:val="Header Char"/>
    <w:basedOn w:val="DefaultParagraphFont"/>
    <w:link w:val="Header"/>
    <w:uiPriority w:val="99"/>
    <w:rsid w:val="009932CF"/>
  </w:style>
  <w:style w:type="paragraph" w:styleId="Footer">
    <w:name w:val="footer"/>
    <w:basedOn w:val="Normal"/>
    <w:link w:val="FooterChar"/>
    <w:uiPriority w:val="99"/>
    <w:unhideWhenUsed/>
    <w:rsid w:val="009932CF"/>
    <w:pPr>
      <w:tabs>
        <w:tab w:val="center" w:pos="4320"/>
        <w:tab w:val="right" w:pos="8640"/>
      </w:tabs>
    </w:pPr>
  </w:style>
  <w:style w:type="character" w:customStyle="1" w:styleId="FooterChar">
    <w:name w:val="Footer Char"/>
    <w:basedOn w:val="DefaultParagraphFont"/>
    <w:link w:val="Footer"/>
    <w:uiPriority w:val="99"/>
    <w:rsid w:val="009932CF"/>
  </w:style>
  <w:style w:type="paragraph" w:styleId="BalloonText">
    <w:name w:val="Balloon Text"/>
    <w:basedOn w:val="Normal"/>
    <w:link w:val="BalloonTextChar"/>
    <w:uiPriority w:val="99"/>
    <w:semiHidden/>
    <w:unhideWhenUsed/>
    <w:rsid w:val="003E47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7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state.edu/datastore/PresidentialSearch.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Nelson</dc:creator>
  <cp:keywords/>
  <dc:description/>
  <cp:lastModifiedBy>Daniels, David</cp:lastModifiedBy>
  <cp:revision>3</cp:revision>
  <dcterms:created xsi:type="dcterms:W3CDTF">2015-10-15T17:58:00Z</dcterms:created>
  <dcterms:modified xsi:type="dcterms:W3CDTF">2015-10-15T17:58:00Z</dcterms:modified>
</cp:coreProperties>
</file>