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DC266" w14:textId="7B0158B7" w:rsidR="009042CB" w:rsidRPr="00B62DC6" w:rsidRDefault="00562814" w:rsidP="009042CB">
      <w:pPr>
        <w:pStyle w:val="NoSpacing"/>
        <w:ind w:left="720"/>
        <w:jc w:val="center"/>
        <w:rPr>
          <w:rFonts w:ascii="Times New Roman" w:hAnsi="Times New Roman"/>
          <w:sz w:val="24"/>
          <w:szCs w:val="24"/>
        </w:rPr>
      </w:pPr>
      <w:r w:rsidRPr="00B62DC6">
        <w:rPr>
          <w:rFonts w:ascii="Times New Roman" w:hAnsi="Times New Roman"/>
          <w:sz w:val="24"/>
          <w:szCs w:val="24"/>
        </w:rPr>
        <w:t>Academic Senate</w:t>
      </w:r>
      <w:r w:rsidR="00AA7739">
        <w:rPr>
          <w:rFonts w:ascii="Times New Roman" w:hAnsi="Times New Roman"/>
          <w:sz w:val="24"/>
          <w:szCs w:val="24"/>
        </w:rPr>
        <w:t xml:space="preserve"> Meeting Minutes</w:t>
      </w:r>
    </w:p>
    <w:p w14:paraId="42A7AFC7" w14:textId="31F71972" w:rsidR="00562814" w:rsidRPr="00B62DC6" w:rsidRDefault="00AB7DCA" w:rsidP="00562814">
      <w:pPr>
        <w:pStyle w:val="NoSpacing"/>
        <w:ind w:left="720"/>
        <w:jc w:val="center"/>
        <w:rPr>
          <w:rFonts w:ascii="Times New Roman" w:hAnsi="Times New Roman"/>
          <w:sz w:val="24"/>
          <w:szCs w:val="24"/>
        </w:rPr>
      </w:pPr>
      <w:r>
        <w:rPr>
          <w:rFonts w:ascii="Times New Roman" w:hAnsi="Times New Roman"/>
          <w:sz w:val="24"/>
          <w:szCs w:val="24"/>
        </w:rPr>
        <w:t>1908 Smith, MVS Decision Making Center</w:t>
      </w:r>
    </w:p>
    <w:p w14:paraId="360F2E59" w14:textId="7DB5522C" w:rsidR="00562814" w:rsidRPr="00B62DC6" w:rsidRDefault="00562814" w:rsidP="00562814">
      <w:pPr>
        <w:pStyle w:val="NoSpacing"/>
        <w:ind w:left="720"/>
        <w:jc w:val="center"/>
        <w:rPr>
          <w:rFonts w:ascii="Times New Roman" w:hAnsi="Times New Roman"/>
          <w:sz w:val="24"/>
          <w:szCs w:val="24"/>
        </w:rPr>
      </w:pPr>
      <w:r w:rsidRPr="00B62DC6">
        <w:rPr>
          <w:rFonts w:ascii="Times New Roman" w:hAnsi="Times New Roman"/>
          <w:sz w:val="24"/>
          <w:szCs w:val="24"/>
        </w:rPr>
        <w:t xml:space="preserve">Tuesday, </w:t>
      </w:r>
      <w:r w:rsidR="00051037">
        <w:rPr>
          <w:rFonts w:ascii="Times New Roman" w:hAnsi="Times New Roman"/>
          <w:sz w:val="24"/>
          <w:szCs w:val="24"/>
        </w:rPr>
        <w:t>October 20</w:t>
      </w:r>
      <w:r w:rsidRPr="00B62DC6">
        <w:rPr>
          <w:rFonts w:ascii="Times New Roman" w:hAnsi="Times New Roman"/>
          <w:sz w:val="24"/>
          <w:szCs w:val="24"/>
        </w:rPr>
        <w:t>, 201</w:t>
      </w:r>
      <w:r w:rsidR="00AB7DCA">
        <w:rPr>
          <w:rFonts w:ascii="Times New Roman" w:hAnsi="Times New Roman"/>
          <w:sz w:val="24"/>
          <w:szCs w:val="24"/>
        </w:rPr>
        <w:t>5</w:t>
      </w:r>
      <w:r w:rsidRPr="00B62DC6">
        <w:rPr>
          <w:rFonts w:ascii="Times New Roman" w:hAnsi="Times New Roman"/>
          <w:sz w:val="24"/>
          <w:szCs w:val="24"/>
        </w:rPr>
        <w:t>, 2:30-4:30</w:t>
      </w:r>
      <w:r w:rsidR="00AA7739">
        <w:rPr>
          <w:rFonts w:ascii="Times New Roman" w:hAnsi="Times New Roman"/>
          <w:sz w:val="24"/>
          <w:szCs w:val="24"/>
        </w:rPr>
        <w:t>pm</w:t>
      </w:r>
    </w:p>
    <w:p w14:paraId="754C7364" w14:textId="77777777" w:rsidR="001F46E0" w:rsidRDefault="001F46E0" w:rsidP="00562814">
      <w:pPr>
        <w:pStyle w:val="NoSpacing"/>
        <w:ind w:left="720"/>
        <w:jc w:val="center"/>
        <w:rPr>
          <w:rFonts w:ascii="Times New Roman" w:hAnsi="Times New Roman"/>
          <w:sz w:val="24"/>
          <w:szCs w:val="24"/>
        </w:rPr>
      </w:pPr>
    </w:p>
    <w:p w14:paraId="10F3C87B" w14:textId="4202C579" w:rsidR="001F46E0" w:rsidRPr="00B62DC6" w:rsidRDefault="001F46E0" w:rsidP="001F46E0">
      <w:pPr>
        <w:pStyle w:val="NoSpacing"/>
        <w:ind w:left="720"/>
        <w:rPr>
          <w:rFonts w:ascii="Times New Roman" w:hAnsi="Times New Roman"/>
          <w:sz w:val="24"/>
          <w:szCs w:val="24"/>
        </w:rPr>
      </w:pPr>
      <w:r w:rsidRPr="00563558">
        <w:rPr>
          <w:rFonts w:ascii="Times New Roman" w:hAnsi="Times New Roman"/>
          <w:b/>
        </w:rPr>
        <w:t>Attendees:</w:t>
      </w:r>
      <w:r w:rsidRPr="00563558">
        <w:rPr>
          <w:rFonts w:ascii="Times New Roman" w:hAnsi="Times New Roman"/>
        </w:rPr>
        <w:t xml:space="preserve"> </w:t>
      </w:r>
      <w:r w:rsidRPr="007E68A4">
        <w:rPr>
          <w:rFonts w:ascii="Times New Roman" w:hAnsi="Times New Roman"/>
        </w:rPr>
        <w:t xml:space="preserve">Leafstedt, Jill; </w:t>
      </w:r>
      <w:r w:rsidRPr="007E68A4">
        <w:rPr>
          <w:rFonts w:ascii="Times New Roman" w:eastAsia="Times New Roman" w:hAnsi="Times New Roman"/>
        </w:rPr>
        <w:t xml:space="preserve">Veldman, Brittnee; Miller, Jason; Flores, Cynthia; Thoms, Brian; Jenkins, Jacob; </w:t>
      </w:r>
      <w:r w:rsidR="007914B4" w:rsidRPr="007E68A4">
        <w:rPr>
          <w:rFonts w:ascii="Times New Roman" w:eastAsia="Times New Roman" w:hAnsi="Times New Roman"/>
        </w:rPr>
        <w:t xml:space="preserve">Wyels, Cindy; </w:t>
      </w:r>
      <w:r w:rsidRPr="007E68A4">
        <w:rPr>
          <w:rFonts w:ascii="Times New Roman" w:eastAsia="Times New Roman" w:hAnsi="Times New Roman"/>
        </w:rPr>
        <w:t xml:space="preserve">Sanchez, Luis; </w:t>
      </w:r>
      <w:proofErr w:type="spellStart"/>
      <w:r w:rsidRPr="007E68A4">
        <w:rPr>
          <w:rFonts w:ascii="Times New Roman" w:eastAsia="Times New Roman" w:hAnsi="Times New Roman"/>
        </w:rPr>
        <w:t>Carswell</w:t>
      </w:r>
      <w:proofErr w:type="spellEnd"/>
      <w:r w:rsidRPr="007E68A4">
        <w:rPr>
          <w:rFonts w:ascii="Times New Roman" w:eastAsia="Times New Roman" w:hAnsi="Times New Roman"/>
        </w:rPr>
        <w:t>, Sean; Dean, Michelle; Berman, Michael</w:t>
      </w:r>
      <w:r w:rsidR="007E68A4" w:rsidRPr="007E68A4">
        <w:rPr>
          <w:rFonts w:ascii="Times New Roman" w:eastAsia="Times New Roman" w:hAnsi="Times New Roman"/>
        </w:rPr>
        <w:t xml:space="preserve">; </w:t>
      </w:r>
      <w:r w:rsidRPr="007E68A4">
        <w:rPr>
          <w:rFonts w:ascii="Times New Roman" w:eastAsia="Times New Roman" w:hAnsi="Times New Roman"/>
        </w:rPr>
        <w:t xml:space="preserve">Jensen, Karen A; Monsma, Brad; Mack, Carol; Nevins, Colleen M; </w:t>
      </w:r>
      <w:proofErr w:type="spellStart"/>
      <w:r w:rsidRPr="007E68A4">
        <w:rPr>
          <w:rFonts w:ascii="Times New Roman" w:eastAsia="Times New Roman" w:hAnsi="Times New Roman"/>
        </w:rPr>
        <w:t>Klompien</w:t>
      </w:r>
      <w:proofErr w:type="spellEnd"/>
      <w:r w:rsidRPr="007E68A4">
        <w:rPr>
          <w:rFonts w:ascii="Times New Roman" w:eastAsia="Times New Roman" w:hAnsi="Times New Roman"/>
        </w:rPr>
        <w:t xml:space="preserve">, Kathleen; Jimenez </w:t>
      </w:r>
      <w:proofErr w:type="spellStart"/>
      <w:r w:rsidRPr="007E68A4">
        <w:rPr>
          <w:rFonts w:ascii="Times New Roman" w:eastAsia="Times New Roman" w:hAnsi="Times New Roman"/>
        </w:rPr>
        <w:t>Jimenez</w:t>
      </w:r>
      <w:proofErr w:type="spellEnd"/>
      <w:r w:rsidRPr="007E68A4">
        <w:rPr>
          <w:rFonts w:ascii="Times New Roman" w:eastAsia="Times New Roman" w:hAnsi="Times New Roman"/>
        </w:rPr>
        <w:t xml:space="preserve">, Antonio; </w:t>
      </w:r>
      <w:proofErr w:type="spellStart"/>
      <w:r w:rsidRPr="007E68A4">
        <w:rPr>
          <w:rFonts w:ascii="Times New Roman" w:eastAsia="Times New Roman" w:hAnsi="Times New Roman"/>
        </w:rPr>
        <w:t>Hartung</w:t>
      </w:r>
      <w:proofErr w:type="spellEnd"/>
      <w:r w:rsidRPr="007E68A4">
        <w:rPr>
          <w:rFonts w:ascii="Times New Roman" w:eastAsia="Times New Roman" w:hAnsi="Times New Roman"/>
        </w:rPr>
        <w:t xml:space="preserve">, Beth; Jim Meriwether; John Griffin; McThomas, Mary; Frisch, Scott; Correia, Manuel; Grzegorczyk, Ivona; Francois, Marie E; Jennifer E. Perry; Colleen Harris-Keith; Genevieve Evans Taylor; Schmidhauser, Tom; </w:t>
      </w:r>
      <w:r w:rsidR="007914B4" w:rsidRPr="007E68A4">
        <w:rPr>
          <w:rFonts w:ascii="Times New Roman" w:eastAsia="Times New Roman" w:hAnsi="Times New Roman"/>
        </w:rPr>
        <w:t xml:space="preserve">Aloisio, Simone; </w:t>
      </w:r>
      <w:r w:rsidRPr="007E68A4">
        <w:rPr>
          <w:rFonts w:ascii="Times New Roman" w:eastAsia="Times New Roman" w:hAnsi="Times New Roman"/>
        </w:rPr>
        <w:t>Yudelson, John</w:t>
      </w:r>
      <w:r w:rsidR="007E68A4" w:rsidRPr="007E68A4">
        <w:rPr>
          <w:rFonts w:ascii="Times New Roman" w:eastAsia="Times New Roman" w:hAnsi="Times New Roman"/>
        </w:rPr>
        <w:t xml:space="preserve">; </w:t>
      </w:r>
      <w:r w:rsidRPr="007E68A4">
        <w:rPr>
          <w:rFonts w:ascii="Times New Roman" w:eastAsia="Times New Roman" w:hAnsi="Times New Roman"/>
        </w:rPr>
        <w:t xml:space="preserve">Grier, Jeanne; Wallace, Amy; Stephen Clark; Matt </w:t>
      </w:r>
      <w:proofErr w:type="spellStart"/>
      <w:r w:rsidRPr="007E68A4">
        <w:rPr>
          <w:rFonts w:ascii="Times New Roman" w:eastAsia="Times New Roman" w:hAnsi="Times New Roman"/>
        </w:rPr>
        <w:t>Fur</w:t>
      </w:r>
      <w:r w:rsidR="005222F7" w:rsidRPr="007E68A4">
        <w:rPr>
          <w:rFonts w:ascii="Times New Roman" w:eastAsia="Times New Roman" w:hAnsi="Times New Roman"/>
        </w:rPr>
        <w:t>manski</w:t>
      </w:r>
      <w:proofErr w:type="spellEnd"/>
      <w:r w:rsidR="005222F7" w:rsidRPr="007E68A4">
        <w:rPr>
          <w:rFonts w:ascii="Times New Roman" w:eastAsia="Times New Roman" w:hAnsi="Times New Roman"/>
        </w:rPr>
        <w:t xml:space="preserve">; Michael Bourgeois; </w:t>
      </w:r>
      <w:r w:rsidRPr="007E68A4">
        <w:rPr>
          <w:rFonts w:ascii="Times New Roman" w:eastAsia="Times New Roman" w:hAnsi="Times New Roman"/>
        </w:rPr>
        <w:t>Travis Hunt; Greg Wood; Lindsey O’Connor</w:t>
      </w:r>
      <w:r w:rsidR="005222F7" w:rsidRPr="007E68A4">
        <w:rPr>
          <w:rFonts w:ascii="Times New Roman" w:eastAsia="Times New Roman" w:hAnsi="Times New Roman"/>
        </w:rPr>
        <w:t xml:space="preserve">; </w:t>
      </w:r>
      <w:r w:rsidRPr="007E68A4">
        <w:rPr>
          <w:rFonts w:ascii="Times New Roman" w:eastAsia="Times New Roman" w:hAnsi="Times New Roman"/>
        </w:rPr>
        <w:t xml:space="preserve">Geoff Buhl; </w:t>
      </w:r>
      <w:r w:rsidRPr="007E68A4">
        <w:rPr>
          <w:rFonts w:ascii="Times New Roman" w:hAnsi="Times New Roman"/>
        </w:rPr>
        <w:t>Virgil Adams</w:t>
      </w:r>
      <w:r w:rsidR="005222F7" w:rsidRPr="007E68A4">
        <w:rPr>
          <w:rFonts w:ascii="Times New Roman" w:hAnsi="Times New Roman"/>
        </w:rPr>
        <w:t xml:space="preserve">; </w:t>
      </w:r>
      <w:r w:rsidRPr="007E68A4">
        <w:rPr>
          <w:rFonts w:ascii="Times New Roman" w:hAnsi="Times New Roman"/>
        </w:rPr>
        <w:t>Brad M</w:t>
      </w:r>
      <w:r w:rsidR="005222F7" w:rsidRPr="007E68A4">
        <w:rPr>
          <w:rFonts w:ascii="Times New Roman" w:hAnsi="Times New Roman"/>
        </w:rPr>
        <w:t xml:space="preserve">onsma; </w:t>
      </w:r>
      <w:r w:rsidRPr="007E68A4">
        <w:rPr>
          <w:rFonts w:ascii="Times New Roman" w:hAnsi="Times New Roman"/>
        </w:rPr>
        <w:t xml:space="preserve">Catherine Burriss; Jennie Luna; Karen Carey; </w:t>
      </w:r>
      <w:proofErr w:type="spellStart"/>
      <w:r w:rsidRPr="007E68A4">
        <w:rPr>
          <w:rFonts w:ascii="Times New Roman" w:hAnsi="Times New Roman"/>
        </w:rPr>
        <w:t>Merilyn</w:t>
      </w:r>
      <w:proofErr w:type="spellEnd"/>
      <w:r w:rsidRPr="007E68A4">
        <w:rPr>
          <w:rFonts w:ascii="Times New Roman" w:hAnsi="Times New Roman"/>
        </w:rPr>
        <w:t xml:space="preserve"> Buchanan</w:t>
      </w:r>
      <w:r w:rsidR="005222F7" w:rsidRPr="007E68A4">
        <w:rPr>
          <w:rFonts w:ascii="Times New Roman" w:hAnsi="Times New Roman"/>
        </w:rPr>
        <w:t xml:space="preserve">; </w:t>
      </w:r>
      <w:r w:rsidRPr="007E68A4">
        <w:rPr>
          <w:rFonts w:ascii="Times New Roman" w:hAnsi="Times New Roman"/>
        </w:rPr>
        <w:t>Steve Stratto</w:t>
      </w:r>
      <w:r w:rsidR="005222F7" w:rsidRPr="007E68A4">
        <w:rPr>
          <w:rFonts w:ascii="Times New Roman" w:hAnsi="Times New Roman"/>
        </w:rPr>
        <w:t xml:space="preserve">n; Andrew Morris; </w:t>
      </w:r>
      <w:r w:rsidRPr="007E68A4">
        <w:rPr>
          <w:rFonts w:ascii="Times New Roman" w:hAnsi="Times New Roman"/>
        </w:rPr>
        <w:t>Monica Pereira</w:t>
      </w:r>
      <w:r w:rsidR="005222F7" w:rsidRPr="007E68A4">
        <w:rPr>
          <w:rFonts w:ascii="Times New Roman" w:hAnsi="Times New Roman"/>
        </w:rPr>
        <w:t xml:space="preserve">; </w:t>
      </w:r>
      <w:r w:rsidR="007914B4" w:rsidRPr="007E68A4">
        <w:rPr>
          <w:rFonts w:ascii="Times New Roman" w:hAnsi="Times New Roman"/>
        </w:rPr>
        <w:t xml:space="preserve">Phil Hampton; </w:t>
      </w:r>
      <w:r w:rsidRPr="007E68A4">
        <w:rPr>
          <w:rFonts w:ascii="Times New Roman" w:hAnsi="Times New Roman"/>
        </w:rPr>
        <w:t xml:space="preserve">Kaia </w:t>
      </w:r>
      <w:proofErr w:type="spellStart"/>
      <w:r w:rsidRPr="007E68A4">
        <w:rPr>
          <w:rFonts w:ascii="Times New Roman" w:hAnsi="Times New Roman"/>
        </w:rPr>
        <w:t>Tollefson</w:t>
      </w:r>
      <w:proofErr w:type="spellEnd"/>
      <w:r w:rsidRPr="007E68A4">
        <w:rPr>
          <w:rFonts w:ascii="Times New Roman" w:hAnsi="Times New Roman"/>
        </w:rPr>
        <w:t xml:space="preserve">; Ruben Alarcon; Alison Perchuk; Dennis Downey; Colleen Delaney; Catherine Doll; Sue Andrzejewski; Elizabeth Sowers; Paul Murphy; Julia Ornelas-Higdon; Christina Smith; Annie White; Chuck Weis; Heather Castillo; Melissa </w:t>
      </w:r>
      <w:proofErr w:type="spellStart"/>
      <w:r w:rsidRPr="007E68A4">
        <w:rPr>
          <w:rFonts w:ascii="Times New Roman" w:hAnsi="Times New Roman"/>
        </w:rPr>
        <w:t>Soenke</w:t>
      </w:r>
      <w:proofErr w:type="spellEnd"/>
      <w:r w:rsidRPr="007E68A4">
        <w:rPr>
          <w:rFonts w:ascii="Times New Roman" w:hAnsi="Times New Roman"/>
        </w:rPr>
        <w:t xml:space="preserve">; Bryn Aquino; John Lu; </w:t>
      </w:r>
      <w:r w:rsidR="005222F7" w:rsidRPr="007E68A4">
        <w:rPr>
          <w:rFonts w:ascii="Times New Roman" w:hAnsi="Times New Roman"/>
        </w:rPr>
        <w:t>Matt Cook; Jesse Elliott</w:t>
      </w:r>
      <w:r w:rsidRPr="007E68A4">
        <w:rPr>
          <w:rFonts w:ascii="Times New Roman" w:hAnsi="Times New Roman"/>
        </w:rPr>
        <w:t xml:space="preserve">; </w:t>
      </w:r>
      <w:r w:rsidR="005222F7" w:rsidRPr="007E68A4">
        <w:rPr>
          <w:rFonts w:ascii="Times New Roman" w:hAnsi="Times New Roman"/>
        </w:rPr>
        <w:t xml:space="preserve">Beatrice de Oca; Jared Barton; </w:t>
      </w:r>
      <w:r w:rsidR="007914B4" w:rsidRPr="007E68A4">
        <w:rPr>
          <w:rFonts w:ascii="Times New Roman" w:hAnsi="Times New Roman"/>
        </w:rPr>
        <w:t xml:space="preserve">LaSonya Davis-Smith; </w:t>
      </w:r>
      <w:r w:rsidRPr="007E68A4">
        <w:rPr>
          <w:rFonts w:ascii="Times New Roman" w:hAnsi="Times New Roman"/>
        </w:rPr>
        <w:t xml:space="preserve">Sofia Samatar; Leticia Cazares; Venus Tamayo; Vanessa Mendoza; </w:t>
      </w:r>
      <w:r w:rsidR="005222F7" w:rsidRPr="007E68A4">
        <w:rPr>
          <w:rFonts w:ascii="Times New Roman" w:hAnsi="Times New Roman"/>
        </w:rPr>
        <w:t xml:space="preserve">Kiki </w:t>
      </w:r>
      <w:proofErr w:type="spellStart"/>
      <w:r w:rsidR="005222F7" w:rsidRPr="007E68A4">
        <w:rPr>
          <w:rFonts w:ascii="Times New Roman" w:hAnsi="Times New Roman"/>
        </w:rPr>
        <w:t>Patsch</w:t>
      </w:r>
      <w:proofErr w:type="spellEnd"/>
      <w:r w:rsidR="005222F7" w:rsidRPr="007E68A4">
        <w:rPr>
          <w:rFonts w:ascii="Times New Roman" w:hAnsi="Times New Roman"/>
        </w:rPr>
        <w:t>;</w:t>
      </w:r>
    </w:p>
    <w:p w14:paraId="502A910F" w14:textId="77777777" w:rsidR="00562814" w:rsidRPr="00B62DC6" w:rsidRDefault="00562814" w:rsidP="00562814">
      <w:pPr>
        <w:pStyle w:val="NoSpacing"/>
        <w:ind w:left="720"/>
        <w:jc w:val="center"/>
        <w:rPr>
          <w:rFonts w:ascii="Times New Roman" w:hAnsi="Times New Roman"/>
          <w:sz w:val="24"/>
          <w:szCs w:val="24"/>
        </w:rPr>
      </w:pPr>
    </w:p>
    <w:p w14:paraId="301E5F31" w14:textId="621C541B" w:rsidR="00AA7739" w:rsidRDefault="00562814" w:rsidP="00AA7739">
      <w:pPr>
        <w:pStyle w:val="NoSpacing"/>
        <w:numPr>
          <w:ilvl w:val="0"/>
          <w:numId w:val="1"/>
        </w:numPr>
        <w:rPr>
          <w:rFonts w:ascii="Times New Roman" w:hAnsi="Times New Roman"/>
          <w:sz w:val="24"/>
          <w:szCs w:val="24"/>
        </w:rPr>
      </w:pPr>
      <w:r w:rsidRPr="00B62DC6">
        <w:rPr>
          <w:rFonts w:ascii="Times New Roman" w:hAnsi="Times New Roman"/>
          <w:sz w:val="24"/>
          <w:szCs w:val="24"/>
        </w:rPr>
        <w:t>Approval of the Agenda</w:t>
      </w:r>
    </w:p>
    <w:p w14:paraId="73D382BF" w14:textId="38D4E95C" w:rsidR="00AA7739" w:rsidRDefault="00595739" w:rsidP="00AA7739">
      <w:pPr>
        <w:pStyle w:val="NoSpacing"/>
        <w:numPr>
          <w:ilvl w:val="1"/>
          <w:numId w:val="1"/>
        </w:numPr>
        <w:rPr>
          <w:rFonts w:ascii="Times New Roman" w:hAnsi="Times New Roman"/>
          <w:sz w:val="24"/>
          <w:szCs w:val="24"/>
        </w:rPr>
      </w:pPr>
      <w:r>
        <w:rPr>
          <w:rFonts w:ascii="Times New Roman" w:hAnsi="Times New Roman"/>
          <w:sz w:val="24"/>
          <w:szCs w:val="24"/>
        </w:rPr>
        <w:t>J. Meriweth</w:t>
      </w:r>
      <w:r w:rsidR="007E68A4">
        <w:rPr>
          <w:rFonts w:ascii="Times New Roman" w:hAnsi="Times New Roman"/>
          <w:sz w:val="24"/>
          <w:szCs w:val="24"/>
        </w:rPr>
        <w:t xml:space="preserve">er: motion to amend the agenda with </w:t>
      </w:r>
      <w:r>
        <w:rPr>
          <w:rFonts w:ascii="Times New Roman" w:hAnsi="Times New Roman"/>
          <w:sz w:val="24"/>
          <w:szCs w:val="24"/>
        </w:rPr>
        <w:t>new business item</w:t>
      </w:r>
      <w:r w:rsidR="00913363">
        <w:rPr>
          <w:rFonts w:ascii="Times New Roman" w:hAnsi="Times New Roman"/>
          <w:sz w:val="24"/>
          <w:szCs w:val="24"/>
        </w:rPr>
        <w:t>: Resolution</w:t>
      </w:r>
      <w:r w:rsidR="005A548C">
        <w:rPr>
          <w:rFonts w:ascii="Times New Roman" w:hAnsi="Times New Roman"/>
          <w:sz w:val="24"/>
          <w:szCs w:val="24"/>
        </w:rPr>
        <w:t xml:space="preserve"> to end state support for IGER; </w:t>
      </w:r>
      <w:r>
        <w:rPr>
          <w:rFonts w:ascii="Times New Roman" w:hAnsi="Times New Roman"/>
          <w:sz w:val="24"/>
          <w:szCs w:val="24"/>
        </w:rPr>
        <w:t>second by M. Cook;</w:t>
      </w:r>
    </w:p>
    <w:p w14:paraId="00A05D2E" w14:textId="3ADBC630" w:rsidR="00595739" w:rsidRPr="00AA7739" w:rsidRDefault="00595739" w:rsidP="00AA7739">
      <w:pPr>
        <w:pStyle w:val="NoSpacing"/>
        <w:numPr>
          <w:ilvl w:val="1"/>
          <w:numId w:val="1"/>
        </w:numPr>
        <w:rPr>
          <w:rFonts w:ascii="Times New Roman" w:hAnsi="Times New Roman"/>
          <w:sz w:val="24"/>
          <w:szCs w:val="24"/>
        </w:rPr>
      </w:pPr>
      <w:r>
        <w:rPr>
          <w:rFonts w:ascii="Times New Roman" w:hAnsi="Times New Roman"/>
          <w:sz w:val="24"/>
          <w:szCs w:val="24"/>
        </w:rPr>
        <w:t>VOTE to approve motion to amend agenda to add item 9(c) = 36 YES, 3 NO</w:t>
      </w:r>
      <w:r w:rsidR="005A548C">
        <w:rPr>
          <w:rFonts w:ascii="Times New Roman" w:hAnsi="Times New Roman"/>
          <w:sz w:val="24"/>
          <w:szCs w:val="24"/>
        </w:rPr>
        <w:t>; motion is approved to amend agenda.</w:t>
      </w:r>
    </w:p>
    <w:p w14:paraId="3DB3F4AC" w14:textId="0AF5A836" w:rsidR="00562814" w:rsidRDefault="00562814" w:rsidP="00562814">
      <w:pPr>
        <w:pStyle w:val="NoSpacing"/>
        <w:numPr>
          <w:ilvl w:val="0"/>
          <w:numId w:val="1"/>
        </w:numPr>
        <w:rPr>
          <w:rFonts w:ascii="Times New Roman" w:hAnsi="Times New Roman"/>
          <w:sz w:val="24"/>
          <w:szCs w:val="24"/>
        </w:rPr>
      </w:pPr>
      <w:r w:rsidRPr="00B62DC6">
        <w:rPr>
          <w:rFonts w:ascii="Times New Roman" w:hAnsi="Times New Roman"/>
          <w:sz w:val="24"/>
          <w:szCs w:val="24"/>
        </w:rPr>
        <w:t>Approva</w:t>
      </w:r>
      <w:r w:rsidR="004E3A26">
        <w:rPr>
          <w:rFonts w:ascii="Times New Roman" w:hAnsi="Times New Roman"/>
          <w:sz w:val="24"/>
          <w:szCs w:val="24"/>
        </w:rPr>
        <w:t xml:space="preserve">l of the Minutes of </w:t>
      </w:r>
      <w:r w:rsidR="00051037">
        <w:rPr>
          <w:rFonts w:ascii="Times New Roman" w:hAnsi="Times New Roman"/>
          <w:sz w:val="24"/>
          <w:szCs w:val="24"/>
        </w:rPr>
        <w:t>September 8</w:t>
      </w:r>
      <w:r w:rsidR="00E01651">
        <w:rPr>
          <w:rFonts w:ascii="Times New Roman" w:hAnsi="Times New Roman"/>
          <w:sz w:val="24"/>
          <w:szCs w:val="24"/>
        </w:rPr>
        <w:t>, 201</w:t>
      </w:r>
      <w:r w:rsidR="00634D44">
        <w:rPr>
          <w:rFonts w:ascii="Times New Roman" w:hAnsi="Times New Roman"/>
          <w:sz w:val="24"/>
          <w:szCs w:val="24"/>
        </w:rPr>
        <w:t>5</w:t>
      </w:r>
      <w:r w:rsidR="00051037">
        <w:rPr>
          <w:rFonts w:ascii="Times New Roman" w:hAnsi="Times New Roman"/>
          <w:sz w:val="24"/>
          <w:szCs w:val="24"/>
        </w:rPr>
        <w:t xml:space="preserve"> &amp; September 29, 2015</w:t>
      </w:r>
    </w:p>
    <w:p w14:paraId="144BCBA8" w14:textId="1C4EFBAD" w:rsidR="00AA7739" w:rsidRPr="00B62DC6" w:rsidRDefault="002F4962" w:rsidP="00AA7739">
      <w:pPr>
        <w:pStyle w:val="NoSpacing"/>
        <w:numPr>
          <w:ilvl w:val="1"/>
          <w:numId w:val="1"/>
        </w:numPr>
        <w:rPr>
          <w:rFonts w:ascii="Times New Roman" w:hAnsi="Times New Roman"/>
          <w:sz w:val="24"/>
          <w:szCs w:val="24"/>
        </w:rPr>
      </w:pPr>
      <w:r>
        <w:rPr>
          <w:rFonts w:ascii="Times New Roman" w:hAnsi="Times New Roman"/>
          <w:sz w:val="24"/>
          <w:szCs w:val="24"/>
        </w:rPr>
        <w:t>Minutes from 9-8-15 approved with no objections; minutes from 9-29-15 approved with no objections</w:t>
      </w:r>
      <w:r w:rsidR="005A548C">
        <w:rPr>
          <w:rFonts w:ascii="Times New Roman" w:hAnsi="Times New Roman"/>
          <w:sz w:val="24"/>
          <w:szCs w:val="24"/>
        </w:rPr>
        <w:t>.</w:t>
      </w:r>
    </w:p>
    <w:p w14:paraId="3BBE3E54" w14:textId="77777777" w:rsidR="00562814" w:rsidRDefault="00562814" w:rsidP="00562814">
      <w:pPr>
        <w:pStyle w:val="NoSpacing"/>
        <w:numPr>
          <w:ilvl w:val="0"/>
          <w:numId w:val="1"/>
        </w:numPr>
        <w:rPr>
          <w:rFonts w:ascii="Times New Roman" w:hAnsi="Times New Roman"/>
          <w:sz w:val="24"/>
          <w:szCs w:val="24"/>
        </w:rPr>
      </w:pPr>
      <w:r w:rsidRPr="00B62DC6">
        <w:rPr>
          <w:rFonts w:ascii="Times New Roman" w:hAnsi="Times New Roman"/>
          <w:sz w:val="24"/>
          <w:szCs w:val="24"/>
        </w:rPr>
        <w:t>Report from the Provost (</w:t>
      </w:r>
      <w:r>
        <w:rPr>
          <w:rFonts w:ascii="Times New Roman" w:hAnsi="Times New Roman"/>
          <w:sz w:val="24"/>
          <w:szCs w:val="24"/>
        </w:rPr>
        <w:t>Hutchinson</w:t>
      </w:r>
      <w:r w:rsidRPr="00B62DC6">
        <w:rPr>
          <w:rFonts w:ascii="Times New Roman" w:hAnsi="Times New Roman"/>
          <w:sz w:val="24"/>
          <w:szCs w:val="24"/>
        </w:rPr>
        <w:t>)</w:t>
      </w:r>
    </w:p>
    <w:p w14:paraId="3AD09FA8" w14:textId="18A1A719" w:rsidR="00AA7739" w:rsidRDefault="005A548C" w:rsidP="00AA7739">
      <w:pPr>
        <w:pStyle w:val="NoSpacing"/>
        <w:numPr>
          <w:ilvl w:val="1"/>
          <w:numId w:val="1"/>
        </w:numPr>
        <w:rPr>
          <w:rFonts w:ascii="Times New Roman" w:hAnsi="Times New Roman"/>
          <w:sz w:val="24"/>
          <w:szCs w:val="24"/>
        </w:rPr>
      </w:pPr>
      <w:r>
        <w:rPr>
          <w:rFonts w:ascii="Times New Roman" w:hAnsi="Times New Roman"/>
          <w:sz w:val="24"/>
          <w:szCs w:val="24"/>
        </w:rPr>
        <w:t xml:space="preserve">G. Hutchinson announced that we </w:t>
      </w:r>
      <w:r w:rsidR="002F4962">
        <w:rPr>
          <w:rFonts w:ascii="Times New Roman" w:hAnsi="Times New Roman"/>
          <w:sz w:val="24"/>
          <w:szCs w:val="24"/>
        </w:rPr>
        <w:t>begin our faculty searches next week, 16 searches</w:t>
      </w:r>
      <w:r>
        <w:rPr>
          <w:rFonts w:ascii="Times New Roman" w:hAnsi="Times New Roman"/>
          <w:sz w:val="24"/>
          <w:szCs w:val="24"/>
        </w:rPr>
        <w:t xml:space="preserve"> underway this Fall</w:t>
      </w:r>
      <w:r w:rsidR="002F4962">
        <w:rPr>
          <w:rFonts w:ascii="Times New Roman" w:hAnsi="Times New Roman"/>
          <w:sz w:val="24"/>
          <w:szCs w:val="24"/>
        </w:rPr>
        <w:t xml:space="preserve">, </w:t>
      </w:r>
      <w:r>
        <w:rPr>
          <w:rFonts w:ascii="Times New Roman" w:hAnsi="Times New Roman"/>
          <w:sz w:val="24"/>
          <w:szCs w:val="24"/>
        </w:rPr>
        <w:t>with congratulations to</w:t>
      </w:r>
      <w:r w:rsidR="002F4962">
        <w:rPr>
          <w:rFonts w:ascii="Times New Roman" w:hAnsi="Times New Roman"/>
          <w:sz w:val="24"/>
          <w:szCs w:val="24"/>
        </w:rPr>
        <w:t xml:space="preserve"> DSC’s </w:t>
      </w:r>
      <w:r>
        <w:rPr>
          <w:rFonts w:ascii="Times New Roman" w:hAnsi="Times New Roman"/>
          <w:sz w:val="24"/>
          <w:szCs w:val="24"/>
        </w:rPr>
        <w:t>on working hard to accomplish</w:t>
      </w:r>
      <w:r w:rsidR="002F4962">
        <w:rPr>
          <w:rFonts w:ascii="Times New Roman" w:hAnsi="Times New Roman"/>
          <w:sz w:val="24"/>
          <w:szCs w:val="24"/>
        </w:rPr>
        <w:t xml:space="preserve"> this, also </w:t>
      </w:r>
      <w:r>
        <w:rPr>
          <w:rFonts w:ascii="Times New Roman" w:hAnsi="Times New Roman"/>
          <w:sz w:val="24"/>
          <w:szCs w:val="24"/>
        </w:rPr>
        <w:t xml:space="preserve">thanks to </w:t>
      </w:r>
      <w:r w:rsidR="002F4962">
        <w:rPr>
          <w:rFonts w:ascii="Times New Roman" w:hAnsi="Times New Roman"/>
          <w:sz w:val="24"/>
          <w:szCs w:val="24"/>
        </w:rPr>
        <w:t>the SCC and F</w:t>
      </w:r>
      <w:r>
        <w:rPr>
          <w:rFonts w:ascii="Times New Roman" w:hAnsi="Times New Roman"/>
          <w:sz w:val="24"/>
          <w:szCs w:val="24"/>
        </w:rPr>
        <w:t>aculty Affairs</w:t>
      </w:r>
      <w:r w:rsidR="002F4962">
        <w:rPr>
          <w:rFonts w:ascii="Times New Roman" w:hAnsi="Times New Roman"/>
          <w:sz w:val="24"/>
          <w:szCs w:val="24"/>
        </w:rPr>
        <w:t xml:space="preserve">; candidate pool looks extremely </w:t>
      </w:r>
      <w:r>
        <w:rPr>
          <w:rFonts w:ascii="Times New Roman" w:hAnsi="Times New Roman"/>
          <w:sz w:val="24"/>
          <w:szCs w:val="24"/>
        </w:rPr>
        <w:t xml:space="preserve">strong; also have </w:t>
      </w:r>
      <w:r w:rsidR="002F4962">
        <w:rPr>
          <w:rFonts w:ascii="Times New Roman" w:hAnsi="Times New Roman"/>
          <w:sz w:val="24"/>
          <w:szCs w:val="24"/>
        </w:rPr>
        <w:t xml:space="preserve">8 more searches </w:t>
      </w:r>
      <w:r>
        <w:rPr>
          <w:rFonts w:ascii="Times New Roman" w:hAnsi="Times New Roman"/>
          <w:sz w:val="24"/>
          <w:szCs w:val="24"/>
        </w:rPr>
        <w:t xml:space="preserve">planned this Spring, which will </w:t>
      </w:r>
      <w:r w:rsidR="002F4962">
        <w:rPr>
          <w:rFonts w:ascii="Times New Roman" w:hAnsi="Times New Roman"/>
          <w:sz w:val="24"/>
          <w:szCs w:val="24"/>
        </w:rPr>
        <w:t>help us reach 100% of our hiring target;</w:t>
      </w:r>
    </w:p>
    <w:p w14:paraId="7A3F98BA" w14:textId="5B09324E" w:rsidR="002F4962" w:rsidRDefault="005A548C" w:rsidP="00AA7739">
      <w:pPr>
        <w:pStyle w:val="NoSpacing"/>
        <w:numPr>
          <w:ilvl w:val="1"/>
          <w:numId w:val="1"/>
        </w:numPr>
        <w:rPr>
          <w:rFonts w:ascii="Times New Roman" w:hAnsi="Times New Roman"/>
          <w:sz w:val="24"/>
          <w:szCs w:val="24"/>
        </w:rPr>
      </w:pPr>
      <w:r>
        <w:rPr>
          <w:rFonts w:ascii="Times New Roman" w:hAnsi="Times New Roman"/>
          <w:sz w:val="24"/>
          <w:szCs w:val="24"/>
        </w:rPr>
        <w:t>Recalled ov</w:t>
      </w:r>
      <w:r w:rsidR="002F4962">
        <w:rPr>
          <w:rFonts w:ascii="Times New Roman" w:hAnsi="Times New Roman"/>
          <w:sz w:val="24"/>
          <w:szCs w:val="24"/>
        </w:rPr>
        <w:t xml:space="preserve">er the summer </w:t>
      </w:r>
      <w:r>
        <w:rPr>
          <w:rFonts w:ascii="Times New Roman" w:hAnsi="Times New Roman"/>
          <w:sz w:val="24"/>
          <w:szCs w:val="24"/>
        </w:rPr>
        <w:t xml:space="preserve">that W. </w:t>
      </w:r>
      <w:r w:rsidR="002F4962">
        <w:rPr>
          <w:rFonts w:ascii="Times New Roman" w:hAnsi="Times New Roman"/>
          <w:sz w:val="24"/>
          <w:szCs w:val="24"/>
        </w:rPr>
        <w:t xml:space="preserve">Cordero and </w:t>
      </w:r>
      <w:r>
        <w:rPr>
          <w:rFonts w:ascii="Times New Roman" w:hAnsi="Times New Roman"/>
          <w:sz w:val="24"/>
          <w:szCs w:val="24"/>
        </w:rPr>
        <w:t xml:space="preserve">J. </w:t>
      </w:r>
      <w:r w:rsidR="002F4962">
        <w:rPr>
          <w:rFonts w:ascii="Times New Roman" w:hAnsi="Times New Roman"/>
          <w:sz w:val="24"/>
          <w:szCs w:val="24"/>
        </w:rPr>
        <w:t>Grier confer</w:t>
      </w:r>
      <w:r>
        <w:rPr>
          <w:rFonts w:ascii="Times New Roman" w:hAnsi="Times New Roman"/>
          <w:sz w:val="24"/>
          <w:szCs w:val="24"/>
        </w:rPr>
        <w:t xml:space="preserve">red on the DAA Strategic Planning Steering Committee, and the </w:t>
      </w:r>
      <w:r w:rsidR="002F4962">
        <w:rPr>
          <w:rFonts w:ascii="Times New Roman" w:hAnsi="Times New Roman"/>
          <w:sz w:val="24"/>
          <w:szCs w:val="24"/>
        </w:rPr>
        <w:t xml:space="preserve">draft of Strategic Plan will be ready for your viewing soon; there will be town hall meetings to solicit feedback, online survey will also be circulated; </w:t>
      </w:r>
      <w:r w:rsidR="0082691E">
        <w:rPr>
          <w:rFonts w:ascii="Times New Roman" w:hAnsi="Times New Roman"/>
          <w:sz w:val="24"/>
          <w:szCs w:val="24"/>
        </w:rPr>
        <w:t>stay tuned in a week or</w:t>
      </w:r>
      <w:r>
        <w:rPr>
          <w:rFonts w:ascii="Times New Roman" w:hAnsi="Times New Roman"/>
          <w:sz w:val="24"/>
          <w:szCs w:val="24"/>
        </w:rPr>
        <w:t xml:space="preserve"> two to get your feedback; hopeful </w:t>
      </w:r>
      <w:r w:rsidR="0082691E">
        <w:rPr>
          <w:rFonts w:ascii="Times New Roman" w:hAnsi="Times New Roman"/>
          <w:sz w:val="24"/>
          <w:szCs w:val="24"/>
        </w:rPr>
        <w:t xml:space="preserve">to bring this </w:t>
      </w:r>
      <w:r>
        <w:rPr>
          <w:rFonts w:ascii="Times New Roman" w:hAnsi="Times New Roman"/>
          <w:sz w:val="24"/>
          <w:szCs w:val="24"/>
        </w:rPr>
        <w:t xml:space="preserve">draft </w:t>
      </w:r>
      <w:r w:rsidR="0082691E">
        <w:rPr>
          <w:rFonts w:ascii="Times New Roman" w:hAnsi="Times New Roman"/>
          <w:sz w:val="24"/>
          <w:szCs w:val="24"/>
        </w:rPr>
        <w:t xml:space="preserve">to Provost </w:t>
      </w:r>
      <w:r w:rsidR="00DE018C">
        <w:rPr>
          <w:rFonts w:ascii="Times New Roman" w:hAnsi="Times New Roman"/>
          <w:sz w:val="24"/>
          <w:szCs w:val="24"/>
        </w:rPr>
        <w:t>Council</w:t>
      </w:r>
      <w:r w:rsidR="0082691E">
        <w:rPr>
          <w:rFonts w:ascii="Times New Roman" w:hAnsi="Times New Roman"/>
          <w:sz w:val="24"/>
          <w:szCs w:val="24"/>
        </w:rPr>
        <w:t>, Cabinet, student government, Senate and Senate Exec;</w:t>
      </w:r>
    </w:p>
    <w:p w14:paraId="58CFBF51" w14:textId="77777777" w:rsidR="005A548C" w:rsidRDefault="005A548C" w:rsidP="005A548C">
      <w:pPr>
        <w:pStyle w:val="NoSpacing"/>
        <w:numPr>
          <w:ilvl w:val="1"/>
          <w:numId w:val="1"/>
        </w:numPr>
        <w:rPr>
          <w:rFonts w:ascii="Times New Roman" w:hAnsi="Times New Roman"/>
          <w:sz w:val="24"/>
          <w:szCs w:val="24"/>
        </w:rPr>
      </w:pPr>
      <w:r>
        <w:rPr>
          <w:rFonts w:ascii="Times New Roman" w:hAnsi="Times New Roman"/>
          <w:sz w:val="24"/>
          <w:szCs w:val="24"/>
        </w:rPr>
        <w:t xml:space="preserve">Recalled last year asking Senate </w:t>
      </w:r>
      <w:r w:rsidR="0082691E">
        <w:rPr>
          <w:rFonts w:ascii="Times New Roman" w:hAnsi="Times New Roman"/>
          <w:sz w:val="24"/>
          <w:szCs w:val="24"/>
        </w:rPr>
        <w:t>if we are organized in an optimal way that we would dovetail with our Strategic Plan; in doing so, I have a list of principles to be aware of to think about</w:t>
      </w:r>
      <w:r>
        <w:rPr>
          <w:rFonts w:ascii="Times New Roman" w:hAnsi="Times New Roman"/>
          <w:sz w:val="24"/>
          <w:szCs w:val="24"/>
        </w:rPr>
        <w:t xml:space="preserve"> the structure of our division:</w:t>
      </w:r>
    </w:p>
    <w:p w14:paraId="294D5313" w14:textId="77777777" w:rsidR="005A548C" w:rsidRDefault="005A548C" w:rsidP="005A548C">
      <w:pPr>
        <w:pStyle w:val="NoSpacing"/>
        <w:numPr>
          <w:ilvl w:val="2"/>
          <w:numId w:val="1"/>
        </w:numPr>
        <w:rPr>
          <w:rFonts w:ascii="Times New Roman" w:hAnsi="Times New Roman"/>
          <w:sz w:val="24"/>
          <w:szCs w:val="24"/>
        </w:rPr>
      </w:pPr>
      <w:r w:rsidRPr="005A548C">
        <w:rPr>
          <w:rFonts w:ascii="Times New Roman" w:hAnsi="Times New Roman"/>
          <w:sz w:val="24"/>
          <w:szCs w:val="24"/>
        </w:rPr>
        <w:lastRenderedPageBreak/>
        <w:t>Advance the Division’s strategic plan and the University Strategic Priorities.</w:t>
      </w:r>
    </w:p>
    <w:p w14:paraId="20EDA7D4" w14:textId="77777777" w:rsidR="005A548C" w:rsidRDefault="005A548C" w:rsidP="005A548C">
      <w:pPr>
        <w:pStyle w:val="NoSpacing"/>
        <w:numPr>
          <w:ilvl w:val="2"/>
          <w:numId w:val="1"/>
        </w:numPr>
        <w:rPr>
          <w:rFonts w:ascii="Times New Roman" w:hAnsi="Times New Roman"/>
          <w:sz w:val="24"/>
          <w:szCs w:val="24"/>
        </w:rPr>
      </w:pPr>
      <w:r w:rsidRPr="005A548C">
        <w:rPr>
          <w:rFonts w:ascii="Times New Roman" w:hAnsi="Times New Roman"/>
          <w:sz w:val="24"/>
          <w:szCs w:val="24"/>
        </w:rPr>
        <w:t>Align academic programs in order to promote intellectual synergies and interdisciplinary pursuits.</w:t>
      </w:r>
    </w:p>
    <w:p w14:paraId="5991F0E4" w14:textId="77777777" w:rsidR="005A548C" w:rsidRDefault="005A548C" w:rsidP="005A548C">
      <w:pPr>
        <w:pStyle w:val="NoSpacing"/>
        <w:numPr>
          <w:ilvl w:val="2"/>
          <w:numId w:val="1"/>
        </w:numPr>
        <w:rPr>
          <w:rFonts w:ascii="Times New Roman" w:hAnsi="Times New Roman"/>
          <w:sz w:val="24"/>
          <w:szCs w:val="24"/>
        </w:rPr>
      </w:pPr>
      <w:r w:rsidRPr="005A548C">
        <w:rPr>
          <w:rFonts w:ascii="Times New Roman" w:hAnsi="Times New Roman"/>
          <w:sz w:val="24"/>
          <w:szCs w:val="24"/>
        </w:rPr>
        <w:t>Align academic programs in ways that make them more agile and responsive to student needs and changing environments.</w:t>
      </w:r>
    </w:p>
    <w:p w14:paraId="29418EE6" w14:textId="77777777" w:rsidR="005A548C" w:rsidRDefault="005A548C" w:rsidP="005A548C">
      <w:pPr>
        <w:pStyle w:val="NoSpacing"/>
        <w:numPr>
          <w:ilvl w:val="2"/>
          <w:numId w:val="1"/>
        </w:numPr>
        <w:rPr>
          <w:rFonts w:ascii="Times New Roman" w:hAnsi="Times New Roman"/>
          <w:sz w:val="24"/>
          <w:szCs w:val="24"/>
        </w:rPr>
      </w:pPr>
      <w:r w:rsidRPr="005A548C">
        <w:rPr>
          <w:rFonts w:ascii="Times New Roman" w:hAnsi="Times New Roman"/>
          <w:sz w:val="24"/>
          <w:szCs w:val="24"/>
        </w:rPr>
        <w:t>Determine academic homes for essential areas/programs such as but not limited to mission centers, graduate studies and undergraduate studies.</w:t>
      </w:r>
    </w:p>
    <w:p w14:paraId="3CDA5406" w14:textId="5313DD5A" w:rsidR="0082691E" w:rsidRPr="005A548C" w:rsidRDefault="005A548C" w:rsidP="005A548C">
      <w:pPr>
        <w:pStyle w:val="NoSpacing"/>
        <w:numPr>
          <w:ilvl w:val="2"/>
          <w:numId w:val="1"/>
        </w:numPr>
        <w:rPr>
          <w:rFonts w:ascii="Times New Roman" w:hAnsi="Times New Roman"/>
          <w:sz w:val="24"/>
          <w:szCs w:val="24"/>
        </w:rPr>
      </w:pPr>
      <w:r w:rsidRPr="005A548C">
        <w:rPr>
          <w:rFonts w:ascii="Times New Roman" w:hAnsi="Times New Roman"/>
          <w:sz w:val="24"/>
          <w:szCs w:val="24"/>
        </w:rPr>
        <w:t>Communicate a more clearly defined organizational structure with external constituencies in effort to develop meaningful partnerships and encourage philanthropy.</w:t>
      </w:r>
    </w:p>
    <w:p w14:paraId="51756FB9" w14:textId="26CA5ED4" w:rsidR="0088273C" w:rsidRDefault="0088273C" w:rsidP="00AA7739">
      <w:pPr>
        <w:pStyle w:val="NoSpacing"/>
        <w:numPr>
          <w:ilvl w:val="1"/>
          <w:numId w:val="1"/>
        </w:numPr>
        <w:rPr>
          <w:rFonts w:ascii="Times New Roman" w:hAnsi="Times New Roman"/>
          <w:sz w:val="24"/>
          <w:szCs w:val="24"/>
        </w:rPr>
      </w:pPr>
      <w:r>
        <w:rPr>
          <w:rFonts w:ascii="Times New Roman" w:hAnsi="Times New Roman"/>
          <w:sz w:val="24"/>
          <w:szCs w:val="24"/>
        </w:rPr>
        <w:t>Program meeting this morning with program chairs in regards to travel funds, a good conversation on professional development funds; some action came out of this meeting this morning, put together a task force to propose guiding principles for the dissemination of these funds, give recommendations for practices that should halt; recommendations of susta</w:t>
      </w:r>
      <w:r w:rsidR="005A548C">
        <w:rPr>
          <w:rFonts w:ascii="Times New Roman" w:hAnsi="Times New Roman"/>
          <w:sz w:val="24"/>
          <w:szCs w:val="24"/>
        </w:rPr>
        <w:t xml:space="preserve">inable practices in the future, </w:t>
      </w:r>
      <w:r>
        <w:rPr>
          <w:rFonts w:ascii="Times New Roman" w:hAnsi="Times New Roman"/>
          <w:sz w:val="24"/>
          <w:szCs w:val="24"/>
        </w:rPr>
        <w:t>i.e. we didn’t track things as well as we should have in our beginnings, so this will be a focus moving forward; with these data we can report to you of how we accomplish this;</w:t>
      </w:r>
    </w:p>
    <w:p w14:paraId="21C9370F" w14:textId="7E41825F" w:rsidR="0088273C" w:rsidRDefault="0088273C" w:rsidP="00AA7739">
      <w:pPr>
        <w:pStyle w:val="NoSpacing"/>
        <w:numPr>
          <w:ilvl w:val="1"/>
          <w:numId w:val="1"/>
        </w:numPr>
        <w:rPr>
          <w:rFonts w:ascii="Times New Roman" w:hAnsi="Times New Roman"/>
          <w:sz w:val="24"/>
          <w:szCs w:val="24"/>
        </w:rPr>
      </w:pPr>
      <w:r>
        <w:rPr>
          <w:rFonts w:ascii="Times New Roman" w:hAnsi="Times New Roman"/>
          <w:sz w:val="24"/>
          <w:szCs w:val="24"/>
        </w:rPr>
        <w:t xml:space="preserve">I. Grzegorczyk </w:t>
      </w:r>
      <w:r w:rsidR="005A548C">
        <w:rPr>
          <w:rFonts w:ascii="Times New Roman" w:hAnsi="Times New Roman"/>
          <w:sz w:val="24"/>
          <w:szCs w:val="24"/>
        </w:rPr>
        <w:t xml:space="preserve">recalled </w:t>
      </w:r>
      <w:r>
        <w:rPr>
          <w:rFonts w:ascii="Times New Roman" w:hAnsi="Times New Roman"/>
          <w:sz w:val="24"/>
          <w:szCs w:val="24"/>
        </w:rPr>
        <w:t xml:space="preserve">in the past we work bottom up rather than top down, </w:t>
      </w:r>
      <w:r w:rsidR="005A548C">
        <w:rPr>
          <w:rFonts w:ascii="Times New Roman" w:hAnsi="Times New Roman"/>
          <w:sz w:val="24"/>
          <w:szCs w:val="24"/>
        </w:rPr>
        <w:t xml:space="preserve">asked to </w:t>
      </w:r>
      <w:r>
        <w:rPr>
          <w:rFonts w:ascii="Times New Roman" w:hAnsi="Times New Roman"/>
          <w:sz w:val="24"/>
          <w:szCs w:val="24"/>
        </w:rPr>
        <w:t xml:space="preserve">please comment on how this new process differs; G. Hutchinson </w:t>
      </w:r>
      <w:r w:rsidR="005A548C">
        <w:rPr>
          <w:rFonts w:ascii="Times New Roman" w:hAnsi="Times New Roman"/>
          <w:sz w:val="24"/>
          <w:szCs w:val="24"/>
        </w:rPr>
        <w:t xml:space="preserve">answered </w:t>
      </w:r>
      <w:r>
        <w:rPr>
          <w:rFonts w:ascii="Times New Roman" w:hAnsi="Times New Roman"/>
          <w:sz w:val="24"/>
          <w:szCs w:val="24"/>
        </w:rPr>
        <w:t>the thinking is that it’s better to form something w</w:t>
      </w:r>
      <w:r w:rsidR="005A548C">
        <w:rPr>
          <w:rFonts w:ascii="Times New Roman" w:hAnsi="Times New Roman"/>
          <w:sz w:val="24"/>
          <w:szCs w:val="24"/>
        </w:rPr>
        <w:t>ith the intent that it will be ripped apart</w:t>
      </w:r>
      <w:r>
        <w:rPr>
          <w:rFonts w:ascii="Times New Roman" w:hAnsi="Times New Roman"/>
          <w:sz w:val="24"/>
          <w:szCs w:val="24"/>
        </w:rPr>
        <w:t xml:space="preserve"> i</w:t>
      </w:r>
      <w:r w:rsidR="00051910">
        <w:rPr>
          <w:rFonts w:ascii="Times New Roman" w:hAnsi="Times New Roman"/>
          <w:sz w:val="24"/>
          <w:szCs w:val="24"/>
        </w:rPr>
        <w:t xml:space="preserve">n order to make it better; I. Grzegorczyk expressed concern </w:t>
      </w:r>
      <w:r>
        <w:rPr>
          <w:rFonts w:ascii="Times New Roman" w:hAnsi="Times New Roman"/>
          <w:sz w:val="24"/>
          <w:szCs w:val="24"/>
        </w:rPr>
        <w:t>about what happens to this work wh</w:t>
      </w:r>
      <w:r w:rsidR="00051910">
        <w:rPr>
          <w:rFonts w:ascii="Times New Roman" w:hAnsi="Times New Roman"/>
          <w:sz w:val="24"/>
          <w:szCs w:val="24"/>
        </w:rPr>
        <w:t>en our new president arrives;</w:t>
      </w:r>
    </w:p>
    <w:p w14:paraId="0C6A002C" w14:textId="4FEC0F8F" w:rsidR="00562814" w:rsidRPr="00421EBC" w:rsidRDefault="00562814" w:rsidP="00562814">
      <w:pPr>
        <w:pStyle w:val="NoSpacing"/>
        <w:numPr>
          <w:ilvl w:val="0"/>
          <w:numId w:val="1"/>
        </w:numPr>
        <w:rPr>
          <w:rFonts w:ascii="Times New Roman" w:hAnsi="Times New Roman"/>
          <w:sz w:val="24"/>
          <w:szCs w:val="24"/>
        </w:rPr>
      </w:pPr>
      <w:r w:rsidRPr="00421EBC">
        <w:rPr>
          <w:rFonts w:ascii="Times New Roman" w:hAnsi="Times New Roman"/>
          <w:sz w:val="24"/>
          <w:szCs w:val="24"/>
        </w:rPr>
        <w:t xml:space="preserve">Report from Statewide Senators (Aloisio and </w:t>
      </w:r>
      <w:r w:rsidR="00200BFB" w:rsidRPr="00421EBC">
        <w:rPr>
          <w:rFonts w:ascii="Times New Roman" w:hAnsi="Times New Roman"/>
          <w:sz w:val="24"/>
          <w:szCs w:val="24"/>
        </w:rPr>
        <w:t>Yudelson</w:t>
      </w:r>
      <w:r w:rsidRPr="00421EBC">
        <w:rPr>
          <w:rFonts w:ascii="Times New Roman" w:hAnsi="Times New Roman"/>
          <w:sz w:val="24"/>
          <w:szCs w:val="24"/>
        </w:rPr>
        <w:t>)</w:t>
      </w:r>
    </w:p>
    <w:p w14:paraId="1C0F7519" w14:textId="6ACDE72B" w:rsidR="0088273C" w:rsidRDefault="0088273C" w:rsidP="00AA7739">
      <w:pPr>
        <w:pStyle w:val="NoSpacing"/>
        <w:numPr>
          <w:ilvl w:val="1"/>
          <w:numId w:val="1"/>
        </w:numPr>
        <w:rPr>
          <w:rFonts w:ascii="Times New Roman" w:hAnsi="Times New Roman"/>
          <w:sz w:val="24"/>
          <w:szCs w:val="24"/>
        </w:rPr>
      </w:pPr>
      <w:r>
        <w:rPr>
          <w:rFonts w:ascii="Times New Roman" w:hAnsi="Times New Roman"/>
          <w:sz w:val="24"/>
          <w:szCs w:val="24"/>
        </w:rPr>
        <w:t xml:space="preserve">S. Aloisio </w:t>
      </w:r>
      <w:r w:rsidR="00421EBC">
        <w:rPr>
          <w:rFonts w:ascii="Times New Roman" w:hAnsi="Times New Roman"/>
          <w:sz w:val="24"/>
          <w:szCs w:val="24"/>
        </w:rPr>
        <w:t xml:space="preserve">summarized their </w:t>
      </w:r>
      <w:r>
        <w:rPr>
          <w:rFonts w:ascii="Times New Roman" w:hAnsi="Times New Roman"/>
          <w:sz w:val="24"/>
          <w:szCs w:val="24"/>
        </w:rPr>
        <w:t xml:space="preserve">interim </w:t>
      </w:r>
      <w:r w:rsidR="00421EBC">
        <w:rPr>
          <w:rFonts w:ascii="Times New Roman" w:hAnsi="Times New Roman"/>
          <w:sz w:val="24"/>
          <w:szCs w:val="24"/>
        </w:rPr>
        <w:t>statewide meeting via teleconference (</w:t>
      </w:r>
      <w:r>
        <w:rPr>
          <w:rFonts w:ascii="Times New Roman" w:hAnsi="Times New Roman"/>
          <w:sz w:val="24"/>
          <w:szCs w:val="24"/>
        </w:rPr>
        <w:t>statewide meets once a month, once in person and once via teleconference</w:t>
      </w:r>
      <w:r w:rsidR="00421EBC">
        <w:rPr>
          <w:rFonts w:ascii="Times New Roman" w:hAnsi="Times New Roman"/>
          <w:sz w:val="24"/>
          <w:szCs w:val="24"/>
        </w:rPr>
        <w:t>)</w:t>
      </w:r>
      <w:r>
        <w:rPr>
          <w:rFonts w:ascii="Times New Roman" w:hAnsi="Times New Roman"/>
          <w:sz w:val="24"/>
          <w:szCs w:val="24"/>
        </w:rPr>
        <w:t xml:space="preserve">; </w:t>
      </w:r>
      <w:r w:rsidR="00421EBC">
        <w:rPr>
          <w:rFonts w:ascii="Times New Roman" w:hAnsi="Times New Roman"/>
          <w:sz w:val="24"/>
          <w:szCs w:val="24"/>
        </w:rPr>
        <w:t xml:space="preserve">highlighted that what </w:t>
      </w:r>
      <w:r>
        <w:rPr>
          <w:rFonts w:ascii="Times New Roman" w:hAnsi="Times New Roman"/>
          <w:sz w:val="24"/>
          <w:szCs w:val="24"/>
        </w:rPr>
        <w:t>we’re looking at this year are resources for undergrad</w:t>
      </w:r>
      <w:r w:rsidR="00421EBC">
        <w:rPr>
          <w:rFonts w:ascii="Times New Roman" w:hAnsi="Times New Roman"/>
          <w:sz w:val="24"/>
          <w:szCs w:val="24"/>
        </w:rPr>
        <w:t xml:space="preserve">uate </w:t>
      </w:r>
      <w:r>
        <w:rPr>
          <w:rFonts w:ascii="Times New Roman" w:hAnsi="Times New Roman"/>
          <w:sz w:val="24"/>
          <w:szCs w:val="24"/>
        </w:rPr>
        <w:t>research and what the data is for how undergrad</w:t>
      </w:r>
      <w:r w:rsidR="00421EBC">
        <w:rPr>
          <w:rFonts w:ascii="Times New Roman" w:hAnsi="Times New Roman"/>
          <w:sz w:val="24"/>
          <w:szCs w:val="24"/>
        </w:rPr>
        <w:t>uate research is being conducted</w:t>
      </w:r>
      <w:r>
        <w:rPr>
          <w:rFonts w:ascii="Times New Roman" w:hAnsi="Times New Roman"/>
          <w:sz w:val="24"/>
          <w:szCs w:val="24"/>
        </w:rPr>
        <w:t xml:space="preserve">; </w:t>
      </w:r>
      <w:r w:rsidR="00421EBC">
        <w:rPr>
          <w:rFonts w:ascii="Times New Roman" w:hAnsi="Times New Roman"/>
          <w:sz w:val="24"/>
          <w:szCs w:val="24"/>
        </w:rPr>
        <w:t>some discussion of adequate space being provided for said undergraduate research</w:t>
      </w:r>
      <w:r>
        <w:rPr>
          <w:rFonts w:ascii="Times New Roman" w:hAnsi="Times New Roman"/>
          <w:sz w:val="24"/>
          <w:szCs w:val="24"/>
        </w:rPr>
        <w:t>;</w:t>
      </w:r>
    </w:p>
    <w:p w14:paraId="7089CFA3" w14:textId="71626CEA" w:rsidR="00AA7739" w:rsidRDefault="00421EBC" w:rsidP="00AA7739">
      <w:pPr>
        <w:pStyle w:val="NoSpacing"/>
        <w:numPr>
          <w:ilvl w:val="1"/>
          <w:numId w:val="1"/>
        </w:numPr>
        <w:rPr>
          <w:rFonts w:ascii="Times New Roman" w:hAnsi="Times New Roman"/>
          <w:sz w:val="24"/>
          <w:szCs w:val="24"/>
        </w:rPr>
      </w:pPr>
      <w:r>
        <w:rPr>
          <w:rFonts w:ascii="Times New Roman" w:hAnsi="Times New Roman"/>
          <w:sz w:val="24"/>
          <w:szCs w:val="24"/>
        </w:rPr>
        <w:t xml:space="preserve">J. Yudelson highlighted </w:t>
      </w:r>
      <w:r w:rsidR="009B7104">
        <w:rPr>
          <w:rFonts w:ascii="Times New Roman" w:hAnsi="Times New Roman"/>
          <w:sz w:val="24"/>
          <w:szCs w:val="24"/>
        </w:rPr>
        <w:t xml:space="preserve">the </w:t>
      </w:r>
      <w:r w:rsidR="0088273C">
        <w:rPr>
          <w:rFonts w:ascii="Times New Roman" w:hAnsi="Times New Roman"/>
          <w:sz w:val="24"/>
          <w:szCs w:val="24"/>
        </w:rPr>
        <w:t xml:space="preserve">resolution that originated from statewide about presidential searches; factors were </w:t>
      </w:r>
      <w:r>
        <w:rPr>
          <w:rFonts w:ascii="Times New Roman" w:hAnsi="Times New Roman"/>
          <w:sz w:val="24"/>
          <w:szCs w:val="24"/>
        </w:rPr>
        <w:t xml:space="preserve">whether or not this should </w:t>
      </w:r>
      <w:r w:rsidR="0088273C">
        <w:rPr>
          <w:rFonts w:ascii="Times New Roman" w:hAnsi="Times New Roman"/>
          <w:sz w:val="24"/>
          <w:szCs w:val="24"/>
        </w:rPr>
        <w:t xml:space="preserve">be a transparent search or a closed search, </w:t>
      </w:r>
      <w:r>
        <w:rPr>
          <w:rFonts w:ascii="Times New Roman" w:hAnsi="Times New Roman"/>
          <w:sz w:val="24"/>
          <w:szCs w:val="24"/>
        </w:rPr>
        <w:t xml:space="preserve">whether there should </w:t>
      </w:r>
      <w:r w:rsidR="0088273C">
        <w:rPr>
          <w:rFonts w:ascii="Times New Roman" w:hAnsi="Times New Roman"/>
          <w:sz w:val="24"/>
          <w:szCs w:val="24"/>
        </w:rPr>
        <w:t>be forums to invite candidates to campus, etc.; as of about a week ago, 12 campuses have already passed resolutions asking for transparency in the search; 10 o</w:t>
      </w:r>
      <w:r w:rsidR="009B7104">
        <w:rPr>
          <w:rFonts w:ascii="Times New Roman" w:hAnsi="Times New Roman"/>
          <w:sz w:val="24"/>
          <w:szCs w:val="24"/>
        </w:rPr>
        <w:t>ther campuses are also consider</w:t>
      </w:r>
      <w:r w:rsidR="0088273C">
        <w:rPr>
          <w:rFonts w:ascii="Times New Roman" w:hAnsi="Times New Roman"/>
          <w:sz w:val="24"/>
          <w:szCs w:val="24"/>
        </w:rPr>
        <w:t xml:space="preserve">ing similar resolutions; </w:t>
      </w:r>
      <w:r w:rsidR="009B7104">
        <w:rPr>
          <w:rFonts w:ascii="Times New Roman" w:hAnsi="Times New Roman"/>
          <w:sz w:val="24"/>
          <w:szCs w:val="24"/>
        </w:rPr>
        <w:t xml:space="preserve">today </w:t>
      </w:r>
      <w:r w:rsidR="0088273C">
        <w:rPr>
          <w:rFonts w:ascii="Times New Roman" w:hAnsi="Times New Roman"/>
          <w:sz w:val="24"/>
          <w:szCs w:val="24"/>
        </w:rPr>
        <w:t>we’re asking for a waiver of a first reading because the searches are coming up soon;</w:t>
      </w:r>
    </w:p>
    <w:p w14:paraId="156A2324" w14:textId="09067E2F" w:rsidR="0088273C" w:rsidRPr="00B62DC6" w:rsidRDefault="0088273C" w:rsidP="00AA7739">
      <w:pPr>
        <w:pStyle w:val="NoSpacing"/>
        <w:numPr>
          <w:ilvl w:val="1"/>
          <w:numId w:val="1"/>
        </w:numPr>
        <w:rPr>
          <w:rFonts w:ascii="Times New Roman" w:hAnsi="Times New Roman"/>
          <w:sz w:val="24"/>
          <w:szCs w:val="24"/>
        </w:rPr>
      </w:pPr>
      <w:r>
        <w:rPr>
          <w:rFonts w:ascii="Times New Roman" w:hAnsi="Times New Roman"/>
          <w:sz w:val="24"/>
          <w:szCs w:val="24"/>
        </w:rPr>
        <w:t xml:space="preserve">S. </w:t>
      </w:r>
      <w:proofErr w:type="spellStart"/>
      <w:r>
        <w:rPr>
          <w:rFonts w:ascii="Times New Roman" w:hAnsi="Times New Roman"/>
          <w:sz w:val="24"/>
          <w:szCs w:val="24"/>
        </w:rPr>
        <w:t>Alosio</w:t>
      </w:r>
      <w:proofErr w:type="spellEnd"/>
      <w:r>
        <w:rPr>
          <w:rFonts w:ascii="Times New Roman" w:hAnsi="Times New Roman"/>
          <w:sz w:val="24"/>
          <w:szCs w:val="24"/>
        </w:rPr>
        <w:t xml:space="preserve"> </w:t>
      </w:r>
      <w:r w:rsidR="009B7104">
        <w:rPr>
          <w:rFonts w:ascii="Times New Roman" w:hAnsi="Times New Roman"/>
          <w:sz w:val="24"/>
          <w:szCs w:val="24"/>
        </w:rPr>
        <w:t>reminded senators that if you hear anything like</w:t>
      </w:r>
      <w:r>
        <w:rPr>
          <w:rFonts w:ascii="Times New Roman" w:hAnsi="Times New Roman"/>
          <w:sz w:val="24"/>
          <w:szCs w:val="24"/>
        </w:rPr>
        <w:t xml:space="preserve"> </w:t>
      </w:r>
      <w:r w:rsidR="009B7104">
        <w:rPr>
          <w:rFonts w:ascii="Times New Roman" w:hAnsi="Times New Roman"/>
          <w:sz w:val="24"/>
          <w:szCs w:val="24"/>
        </w:rPr>
        <w:t>“</w:t>
      </w:r>
      <w:r>
        <w:rPr>
          <w:rFonts w:ascii="Times New Roman" w:hAnsi="Times New Roman"/>
          <w:sz w:val="24"/>
          <w:szCs w:val="24"/>
        </w:rPr>
        <w:t>we have to do it this way because the C</w:t>
      </w:r>
      <w:r w:rsidR="009B7104">
        <w:rPr>
          <w:rFonts w:ascii="Times New Roman" w:hAnsi="Times New Roman"/>
          <w:sz w:val="24"/>
          <w:szCs w:val="24"/>
        </w:rPr>
        <w:t xml:space="preserve">hancellor’s </w:t>
      </w:r>
      <w:r>
        <w:rPr>
          <w:rFonts w:ascii="Times New Roman" w:hAnsi="Times New Roman"/>
          <w:sz w:val="24"/>
          <w:szCs w:val="24"/>
        </w:rPr>
        <w:t>O</w:t>
      </w:r>
      <w:r w:rsidR="009B7104">
        <w:rPr>
          <w:rFonts w:ascii="Times New Roman" w:hAnsi="Times New Roman"/>
          <w:sz w:val="24"/>
          <w:szCs w:val="24"/>
        </w:rPr>
        <w:t>ffice</w:t>
      </w:r>
      <w:r>
        <w:rPr>
          <w:rFonts w:ascii="Times New Roman" w:hAnsi="Times New Roman"/>
          <w:sz w:val="24"/>
          <w:szCs w:val="24"/>
        </w:rPr>
        <w:t xml:space="preserve"> says we have to,</w:t>
      </w:r>
      <w:r w:rsidR="009B7104">
        <w:rPr>
          <w:rFonts w:ascii="Times New Roman" w:hAnsi="Times New Roman"/>
          <w:sz w:val="24"/>
          <w:szCs w:val="24"/>
        </w:rPr>
        <w:t>”</w:t>
      </w:r>
      <w:r>
        <w:rPr>
          <w:rFonts w:ascii="Times New Roman" w:hAnsi="Times New Roman"/>
          <w:sz w:val="24"/>
          <w:szCs w:val="24"/>
        </w:rPr>
        <w:t xml:space="preserve"> </w:t>
      </w:r>
      <w:r w:rsidR="009B7104">
        <w:rPr>
          <w:rFonts w:ascii="Times New Roman" w:hAnsi="Times New Roman"/>
          <w:sz w:val="24"/>
          <w:szCs w:val="24"/>
        </w:rPr>
        <w:t xml:space="preserve">please come to us and you can ask questions, </w:t>
      </w:r>
      <w:r>
        <w:rPr>
          <w:rFonts w:ascii="Times New Roman" w:hAnsi="Times New Roman"/>
          <w:sz w:val="24"/>
          <w:szCs w:val="24"/>
        </w:rPr>
        <w:t xml:space="preserve">we’ll </w:t>
      </w:r>
      <w:r w:rsidR="009B7104">
        <w:rPr>
          <w:rFonts w:ascii="Times New Roman" w:hAnsi="Times New Roman"/>
          <w:sz w:val="24"/>
          <w:szCs w:val="24"/>
        </w:rPr>
        <w:t xml:space="preserve">help to </w:t>
      </w:r>
      <w:r>
        <w:rPr>
          <w:rFonts w:ascii="Times New Roman" w:hAnsi="Times New Roman"/>
          <w:sz w:val="24"/>
          <w:szCs w:val="24"/>
        </w:rPr>
        <w:t xml:space="preserve">find the root of the issue, </w:t>
      </w:r>
      <w:r w:rsidR="009B7104">
        <w:rPr>
          <w:rFonts w:ascii="Times New Roman" w:hAnsi="Times New Roman"/>
          <w:sz w:val="24"/>
          <w:szCs w:val="24"/>
        </w:rPr>
        <w:t xml:space="preserve">it’s our job, </w:t>
      </w:r>
      <w:r>
        <w:rPr>
          <w:rFonts w:ascii="Times New Roman" w:hAnsi="Times New Roman"/>
          <w:sz w:val="24"/>
          <w:szCs w:val="24"/>
        </w:rPr>
        <w:lastRenderedPageBreak/>
        <w:t xml:space="preserve">regardless of the nature of the comments you’ve received; J. Yudelson </w:t>
      </w:r>
      <w:r w:rsidR="009B7104">
        <w:rPr>
          <w:rFonts w:ascii="Times New Roman" w:hAnsi="Times New Roman"/>
          <w:sz w:val="24"/>
          <w:szCs w:val="24"/>
        </w:rPr>
        <w:t xml:space="preserve">affirmed that they are </w:t>
      </w:r>
      <w:r>
        <w:rPr>
          <w:rFonts w:ascii="Times New Roman" w:hAnsi="Times New Roman"/>
          <w:sz w:val="24"/>
          <w:szCs w:val="24"/>
        </w:rPr>
        <w:t xml:space="preserve">resources for questions of this nature; </w:t>
      </w:r>
    </w:p>
    <w:p w14:paraId="599561CA" w14:textId="77777777" w:rsidR="00562814" w:rsidRDefault="00562814" w:rsidP="00562814">
      <w:pPr>
        <w:pStyle w:val="NoSpacing"/>
        <w:numPr>
          <w:ilvl w:val="0"/>
          <w:numId w:val="1"/>
        </w:numPr>
        <w:rPr>
          <w:rFonts w:ascii="Times New Roman" w:hAnsi="Times New Roman"/>
          <w:sz w:val="24"/>
          <w:szCs w:val="24"/>
        </w:rPr>
      </w:pPr>
      <w:r w:rsidRPr="00B62DC6">
        <w:rPr>
          <w:rFonts w:ascii="Times New Roman" w:hAnsi="Times New Roman"/>
          <w:sz w:val="24"/>
          <w:szCs w:val="24"/>
        </w:rPr>
        <w:t>Report from CFA President (</w:t>
      </w:r>
      <w:r>
        <w:rPr>
          <w:rFonts w:ascii="Times New Roman" w:hAnsi="Times New Roman"/>
          <w:sz w:val="24"/>
          <w:szCs w:val="24"/>
        </w:rPr>
        <w:t>Griffin</w:t>
      </w:r>
      <w:r w:rsidRPr="00B62DC6">
        <w:rPr>
          <w:rFonts w:ascii="Times New Roman" w:hAnsi="Times New Roman"/>
          <w:sz w:val="24"/>
          <w:szCs w:val="24"/>
        </w:rPr>
        <w:t>)</w:t>
      </w:r>
    </w:p>
    <w:p w14:paraId="71EF97B9" w14:textId="0ADBC9E8" w:rsidR="00AA7739" w:rsidRDefault="00595739" w:rsidP="00AA7739">
      <w:pPr>
        <w:pStyle w:val="NoSpacing"/>
        <w:numPr>
          <w:ilvl w:val="1"/>
          <w:numId w:val="1"/>
        </w:numPr>
        <w:rPr>
          <w:rFonts w:ascii="Times New Roman" w:hAnsi="Times New Roman"/>
          <w:sz w:val="24"/>
          <w:szCs w:val="24"/>
        </w:rPr>
      </w:pPr>
      <w:r>
        <w:rPr>
          <w:rFonts w:ascii="Times New Roman" w:hAnsi="Times New Roman"/>
          <w:sz w:val="24"/>
          <w:szCs w:val="24"/>
        </w:rPr>
        <w:t xml:space="preserve"> </w:t>
      </w:r>
      <w:r w:rsidR="0088273C">
        <w:rPr>
          <w:rFonts w:ascii="Times New Roman" w:hAnsi="Times New Roman"/>
          <w:sz w:val="24"/>
          <w:szCs w:val="24"/>
        </w:rPr>
        <w:t xml:space="preserve">J. Griffin noted his shirt saying “I don’t want to strike, but I will” – </w:t>
      </w:r>
      <w:r w:rsidR="009B7104">
        <w:rPr>
          <w:rFonts w:ascii="Times New Roman" w:hAnsi="Times New Roman"/>
          <w:sz w:val="24"/>
          <w:szCs w:val="24"/>
        </w:rPr>
        <w:t xml:space="preserve">affirmed that </w:t>
      </w:r>
      <w:r w:rsidR="0088273C">
        <w:rPr>
          <w:rFonts w:ascii="Times New Roman" w:hAnsi="Times New Roman"/>
          <w:sz w:val="24"/>
          <w:szCs w:val="24"/>
        </w:rPr>
        <w:t>we have an authorization for a strike vote underway; good news is at least with our local chapter if you vote</w:t>
      </w:r>
      <w:r w:rsidR="00A24197">
        <w:rPr>
          <w:rFonts w:ascii="Times New Roman" w:hAnsi="Times New Roman"/>
          <w:sz w:val="24"/>
          <w:szCs w:val="24"/>
        </w:rPr>
        <w:t>, they will take you off the mailing list; right now we are at the fact</w:t>
      </w:r>
      <w:r w:rsidR="00DE018C">
        <w:rPr>
          <w:rFonts w:ascii="Times New Roman" w:hAnsi="Times New Roman"/>
          <w:sz w:val="24"/>
          <w:szCs w:val="24"/>
        </w:rPr>
        <w:t>-</w:t>
      </w:r>
      <w:r w:rsidR="00A24197">
        <w:rPr>
          <w:rFonts w:ascii="Times New Roman" w:hAnsi="Times New Roman"/>
          <w:sz w:val="24"/>
          <w:szCs w:val="24"/>
        </w:rPr>
        <w:t xml:space="preserve">finding stage of mediation, where a determination is made on what facts are the most reasonable that is published on the report; </w:t>
      </w:r>
      <w:r w:rsidR="009B7104">
        <w:rPr>
          <w:rFonts w:ascii="Times New Roman" w:hAnsi="Times New Roman"/>
          <w:sz w:val="24"/>
          <w:szCs w:val="24"/>
        </w:rPr>
        <w:t xml:space="preserve">then a </w:t>
      </w:r>
      <w:r w:rsidR="00A24197">
        <w:rPr>
          <w:rFonts w:ascii="Times New Roman" w:hAnsi="Times New Roman"/>
          <w:sz w:val="24"/>
          <w:szCs w:val="24"/>
        </w:rPr>
        <w:t xml:space="preserve">cool off period of 10 days where the CO team and CFA team will have intense conversations; </w:t>
      </w:r>
      <w:r w:rsidR="009B7104">
        <w:rPr>
          <w:rFonts w:ascii="Times New Roman" w:hAnsi="Times New Roman"/>
          <w:sz w:val="24"/>
          <w:szCs w:val="24"/>
        </w:rPr>
        <w:t xml:space="preserve">in sum, </w:t>
      </w:r>
      <w:r w:rsidR="00A24197">
        <w:rPr>
          <w:rFonts w:ascii="Times New Roman" w:hAnsi="Times New Roman"/>
          <w:sz w:val="24"/>
          <w:szCs w:val="24"/>
        </w:rPr>
        <w:t xml:space="preserve">if we can show that we are united on a 5% increase, then they may come to terms with us; </w:t>
      </w:r>
      <w:r w:rsidR="009B7104">
        <w:rPr>
          <w:rFonts w:ascii="Times New Roman" w:hAnsi="Times New Roman"/>
          <w:sz w:val="24"/>
          <w:szCs w:val="24"/>
        </w:rPr>
        <w:t xml:space="preserve">if not, </w:t>
      </w:r>
      <w:r w:rsidR="00A24197">
        <w:rPr>
          <w:rFonts w:ascii="Times New Roman" w:hAnsi="Times New Roman"/>
          <w:sz w:val="24"/>
          <w:szCs w:val="24"/>
        </w:rPr>
        <w:t>we are able to strike and will strike if need be;</w:t>
      </w:r>
    </w:p>
    <w:p w14:paraId="30A4B57C" w14:textId="3C75D54A" w:rsidR="00A24197" w:rsidRDefault="009B7104" w:rsidP="00AA7739">
      <w:pPr>
        <w:pStyle w:val="NoSpacing"/>
        <w:numPr>
          <w:ilvl w:val="1"/>
          <w:numId w:val="1"/>
        </w:numPr>
        <w:rPr>
          <w:rFonts w:ascii="Times New Roman" w:hAnsi="Times New Roman"/>
          <w:sz w:val="24"/>
          <w:szCs w:val="24"/>
        </w:rPr>
      </w:pPr>
      <w:r>
        <w:rPr>
          <w:rFonts w:ascii="Times New Roman" w:hAnsi="Times New Roman"/>
          <w:sz w:val="24"/>
          <w:szCs w:val="24"/>
        </w:rPr>
        <w:t>Recently</w:t>
      </w:r>
      <w:r w:rsidR="00A24197">
        <w:rPr>
          <w:rFonts w:ascii="Times New Roman" w:hAnsi="Times New Roman"/>
          <w:sz w:val="24"/>
          <w:szCs w:val="24"/>
        </w:rPr>
        <w:t xml:space="preserve"> returned from Sacramento, </w:t>
      </w:r>
      <w:r>
        <w:rPr>
          <w:rFonts w:ascii="Times New Roman" w:hAnsi="Times New Roman"/>
          <w:sz w:val="24"/>
          <w:szCs w:val="24"/>
        </w:rPr>
        <w:t xml:space="preserve">where </w:t>
      </w:r>
      <w:r w:rsidR="00A24197">
        <w:rPr>
          <w:rFonts w:ascii="Times New Roman" w:hAnsi="Times New Roman"/>
          <w:sz w:val="24"/>
          <w:szCs w:val="24"/>
        </w:rPr>
        <w:t xml:space="preserve">we met with reps from all campuses, at lot more activity going on in other campuses, such as rallies taking place </w:t>
      </w:r>
      <w:r w:rsidR="00106605">
        <w:rPr>
          <w:rFonts w:ascii="Times New Roman" w:hAnsi="Times New Roman"/>
          <w:sz w:val="24"/>
          <w:szCs w:val="24"/>
        </w:rPr>
        <w:t xml:space="preserve">in Long Beach; </w:t>
      </w:r>
      <w:r w:rsidR="00A24197">
        <w:rPr>
          <w:rFonts w:ascii="Times New Roman" w:hAnsi="Times New Roman"/>
          <w:sz w:val="24"/>
          <w:szCs w:val="24"/>
        </w:rPr>
        <w:t>we talked with</w:t>
      </w:r>
      <w:r w:rsidR="00106605">
        <w:rPr>
          <w:rFonts w:ascii="Times New Roman" w:hAnsi="Times New Roman"/>
          <w:sz w:val="24"/>
          <w:szCs w:val="24"/>
        </w:rPr>
        <w:t xml:space="preserve"> legislators and worked hard to obtain</w:t>
      </w:r>
      <w:r w:rsidR="00A24197">
        <w:rPr>
          <w:rFonts w:ascii="Times New Roman" w:hAnsi="Times New Roman"/>
          <w:sz w:val="24"/>
          <w:szCs w:val="24"/>
        </w:rPr>
        <w:t xml:space="preserve"> the 10% that the C</w:t>
      </w:r>
      <w:r w:rsidR="00106605">
        <w:rPr>
          <w:rFonts w:ascii="Times New Roman" w:hAnsi="Times New Roman"/>
          <w:sz w:val="24"/>
          <w:szCs w:val="24"/>
        </w:rPr>
        <w:t>hancellor</w:t>
      </w:r>
      <w:r w:rsidR="00A24197">
        <w:rPr>
          <w:rFonts w:ascii="Times New Roman" w:hAnsi="Times New Roman"/>
          <w:sz w:val="24"/>
          <w:szCs w:val="24"/>
        </w:rPr>
        <w:t xml:space="preserve"> received, which was due in part to the hard work from our CFA;</w:t>
      </w:r>
    </w:p>
    <w:p w14:paraId="7500B339" w14:textId="0FE2FB6F" w:rsidR="00A24197" w:rsidRDefault="00A24197" w:rsidP="00AA7739">
      <w:pPr>
        <w:pStyle w:val="NoSpacing"/>
        <w:numPr>
          <w:ilvl w:val="1"/>
          <w:numId w:val="1"/>
        </w:numPr>
        <w:rPr>
          <w:rFonts w:ascii="Times New Roman" w:hAnsi="Times New Roman"/>
          <w:sz w:val="24"/>
          <w:szCs w:val="24"/>
        </w:rPr>
      </w:pPr>
      <w:r>
        <w:rPr>
          <w:rFonts w:ascii="Times New Roman" w:hAnsi="Times New Roman"/>
          <w:sz w:val="24"/>
          <w:szCs w:val="24"/>
        </w:rPr>
        <w:t xml:space="preserve">I. Grzegorczyk </w:t>
      </w:r>
      <w:r w:rsidR="00106605">
        <w:rPr>
          <w:rFonts w:ascii="Times New Roman" w:hAnsi="Times New Roman"/>
          <w:sz w:val="24"/>
          <w:szCs w:val="24"/>
        </w:rPr>
        <w:t xml:space="preserve">asked what </w:t>
      </w:r>
      <w:r>
        <w:rPr>
          <w:rFonts w:ascii="Times New Roman" w:hAnsi="Times New Roman"/>
          <w:sz w:val="24"/>
          <w:szCs w:val="24"/>
        </w:rPr>
        <w:t xml:space="preserve">our percentage </w:t>
      </w:r>
      <w:r w:rsidR="00106605">
        <w:rPr>
          <w:rFonts w:ascii="Times New Roman" w:hAnsi="Times New Roman"/>
          <w:sz w:val="24"/>
          <w:szCs w:val="24"/>
        </w:rPr>
        <w:t xml:space="preserve">increase was </w:t>
      </w:r>
      <w:r>
        <w:rPr>
          <w:rFonts w:ascii="Times New Roman" w:hAnsi="Times New Roman"/>
          <w:sz w:val="24"/>
          <w:szCs w:val="24"/>
        </w:rPr>
        <w:t xml:space="preserve">last year – </w:t>
      </w:r>
      <w:r w:rsidR="00106605">
        <w:rPr>
          <w:rFonts w:ascii="Times New Roman" w:hAnsi="Times New Roman"/>
          <w:sz w:val="24"/>
          <w:szCs w:val="24"/>
        </w:rPr>
        <w:t xml:space="preserve">J. Griffin answered that there wasn’t any, and years ago the percentage was 1.6% </w:t>
      </w:r>
      <w:r>
        <w:rPr>
          <w:rFonts w:ascii="Times New Roman" w:hAnsi="Times New Roman"/>
          <w:sz w:val="24"/>
          <w:szCs w:val="24"/>
        </w:rPr>
        <w:t>the last time</w:t>
      </w:r>
      <w:r w:rsidR="00106605">
        <w:rPr>
          <w:rFonts w:ascii="Times New Roman" w:hAnsi="Times New Roman"/>
          <w:sz w:val="24"/>
          <w:szCs w:val="24"/>
        </w:rPr>
        <w:t xml:space="preserve"> an increase was made;</w:t>
      </w:r>
    </w:p>
    <w:p w14:paraId="5E5039E1" w14:textId="0230BF96" w:rsidR="00A24197" w:rsidRPr="00B62DC6" w:rsidRDefault="00A24197" w:rsidP="00AA7739">
      <w:pPr>
        <w:pStyle w:val="NoSpacing"/>
        <w:numPr>
          <w:ilvl w:val="1"/>
          <w:numId w:val="1"/>
        </w:numPr>
        <w:rPr>
          <w:rFonts w:ascii="Times New Roman" w:hAnsi="Times New Roman"/>
          <w:sz w:val="24"/>
          <w:szCs w:val="24"/>
        </w:rPr>
      </w:pPr>
      <w:r>
        <w:rPr>
          <w:rFonts w:ascii="Times New Roman" w:hAnsi="Times New Roman"/>
          <w:sz w:val="24"/>
          <w:szCs w:val="24"/>
        </w:rPr>
        <w:t xml:space="preserve">C. Weis asked </w:t>
      </w:r>
      <w:r w:rsidR="00106605">
        <w:rPr>
          <w:rFonts w:ascii="Times New Roman" w:hAnsi="Times New Roman"/>
          <w:sz w:val="24"/>
          <w:szCs w:val="24"/>
        </w:rPr>
        <w:t xml:space="preserve">what the </w:t>
      </w:r>
      <w:r>
        <w:rPr>
          <w:rFonts w:ascii="Times New Roman" w:hAnsi="Times New Roman"/>
          <w:sz w:val="24"/>
          <w:szCs w:val="24"/>
        </w:rPr>
        <w:t xml:space="preserve">basics </w:t>
      </w:r>
      <w:r w:rsidR="00106605">
        <w:rPr>
          <w:rFonts w:ascii="Times New Roman" w:hAnsi="Times New Roman"/>
          <w:sz w:val="24"/>
          <w:szCs w:val="24"/>
        </w:rPr>
        <w:t xml:space="preserve">were regarding </w:t>
      </w:r>
      <w:r>
        <w:rPr>
          <w:rFonts w:ascii="Times New Roman" w:hAnsi="Times New Roman"/>
          <w:sz w:val="24"/>
          <w:szCs w:val="24"/>
        </w:rPr>
        <w:t xml:space="preserve">strike logistics; J. Griffin </w:t>
      </w:r>
      <w:r w:rsidR="00106605">
        <w:rPr>
          <w:rFonts w:ascii="Times New Roman" w:hAnsi="Times New Roman"/>
          <w:sz w:val="24"/>
          <w:szCs w:val="24"/>
        </w:rPr>
        <w:t xml:space="preserve">summarized that </w:t>
      </w:r>
      <w:r>
        <w:rPr>
          <w:rFonts w:ascii="Times New Roman" w:hAnsi="Times New Roman"/>
          <w:sz w:val="24"/>
          <w:szCs w:val="24"/>
        </w:rPr>
        <w:t xml:space="preserve">a strike is </w:t>
      </w:r>
      <w:r w:rsidR="00106605">
        <w:rPr>
          <w:rFonts w:ascii="Times New Roman" w:hAnsi="Times New Roman"/>
          <w:sz w:val="24"/>
          <w:szCs w:val="24"/>
        </w:rPr>
        <w:t xml:space="preserve">basically </w:t>
      </w:r>
      <w:r>
        <w:rPr>
          <w:rFonts w:ascii="Times New Roman" w:hAnsi="Times New Roman"/>
          <w:sz w:val="24"/>
          <w:szCs w:val="24"/>
        </w:rPr>
        <w:t xml:space="preserve">economic warfare, </w:t>
      </w:r>
      <w:r w:rsidR="00106605">
        <w:rPr>
          <w:rFonts w:ascii="Times New Roman" w:hAnsi="Times New Roman"/>
          <w:sz w:val="24"/>
          <w:szCs w:val="24"/>
        </w:rPr>
        <w:t xml:space="preserve">where a lot of things can happen – could </w:t>
      </w:r>
      <w:r>
        <w:rPr>
          <w:rFonts w:ascii="Times New Roman" w:hAnsi="Times New Roman"/>
          <w:sz w:val="24"/>
          <w:szCs w:val="24"/>
        </w:rPr>
        <w:t xml:space="preserve">be a one-day strike, </w:t>
      </w:r>
      <w:r w:rsidR="00106605">
        <w:rPr>
          <w:rFonts w:ascii="Times New Roman" w:hAnsi="Times New Roman"/>
          <w:sz w:val="24"/>
          <w:szCs w:val="24"/>
        </w:rPr>
        <w:t xml:space="preserve">there </w:t>
      </w:r>
      <w:r>
        <w:rPr>
          <w:rFonts w:ascii="Times New Roman" w:hAnsi="Times New Roman"/>
          <w:sz w:val="24"/>
          <w:szCs w:val="24"/>
        </w:rPr>
        <w:t>could be rolling strike</w:t>
      </w:r>
      <w:r w:rsidR="00106605">
        <w:rPr>
          <w:rFonts w:ascii="Times New Roman" w:hAnsi="Times New Roman"/>
          <w:sz w:val="24"/>
          <w:szCs w:val="24"/>
        </w:rPr>
        <w:t>s</w:t>
      </w:r>
      <w:r>
        <w:rPr>
          <w:rFonts w:ascii="Times New Roman" w:hAnsi="Times New Roman"/>
          <w:sz w:val="24"/>
          <w:szCs w:val="24"/>
        </w:rPr>
        <w:t>, there’s a lot of options</w:t>
      </w:r>
      <w:r w:rsidR="00106605">
        <w:rPr>
          <w:rFonts w:ascii="Times New Roman" w:hAnsi="Times New Roman"/>
          <w:sz w:val="24"/>
          <w:szCs w:val="24"/>
        </w:rPr>
        <w:t>;</w:t>
      </w:r>
    </w:p>
    <w:p w14:paraId="52D55900" w14:textId="77777777" w:rsidR="004E3A26" w:rsidRDefault="004E3A26" w:rsidP="004E3A26">
      <w:pPr>
        <w:pStyle w:val="NoSpacing"/>
        <w:numPr>
          <w:ilvl w:val="0"/>
          <w:numId w:val="1"/>
        </w:numPr>
        <w:rPr>
          <w:rFonts w:ascii="Times New Roman" w:hAnsi="Times New Roman"/>
          <w:sz w:val="24"/>
          <w:szCs w:val="24"/>
        </w:rPr>
      </w:pPr>
      <w:r w:rsidRPr="00B62DC6">
        <w:rPr>
          <w:rFonts w:ascii="Times New Roman" w:hAnsi="Times New Roman"/>
          <w:sz w:val="24"/>
          <w:szCs w:val="24"/>
        </w:rPr>
        <w:t>Report from the Senate Chair (</w:t>
      </w:r>
      <w:r>
        <w:rPr>
          <w:rFonts w:ascii="Times New Roman" w:hAnsi="Times New Roman"/>
          <w:sz w:val="24"/>
          <w:szCs w:val="24"/>
        </w:rPr>
        <w:t>Grier)</w:t>
      </w:r>
    </w:p>
    <w:p w14:paraId="0F9C899F" w14:textId="4AB1317F" w:rsidR="00AA7739" w:rsidRDefault="00A24197" w:rsidP="00AA7739">
      <w:pPr>
        <w:pStyle w:val="NoSpacing"/>
        <w:numPr>
          <w:ilvl w:val="1"/>
          <w:numId w:val="1"/>
        </w:numPr>
        <w:rPr>
          <w:rFonts w:ascii="Times New Roman" w:hAnsi="Times New Roman"/>
          <w:sz w:val="24"/>
          <w:szCs w:val="24"/>
        </w:rPr>
      </w:pPr>
      <w:r>
        <w:rPr>
          <w:rFonts w:ascii="Times New Roman" w:hAnsi="Times New Roman"/>
          <w:sz w:val="24"/>
          <w:szCs w:val="24"/>
        </w:rPr>
        <w:t xml:space="preserve">J. Grier </w:t>
      </w:r>
      <w:r w:rsidR="00B34815">
        <w:rPr>
          <w:rFonts w:ascii="Times New Roman" w:hAnsi="Times New Roman"/>
          <w:sz w:val="24"/>
          <w:szCs w:val="24"/>
        </w:rPr>
        <w:t xml:space="preserve">announced that </w:t>
      </w:r>
      <w:r>
        <w:rPr>
          <w:rFonts w:ascii="Times New Roman" w:hAnsi="Times New Roman"/>
          <w:sz w:val="24"/>
          <w:szCs w:val="24"/>
        </w:rPr>
        <w:t xml:space="preserve">advisory committee </w:t>
      </w:r>
      <w:r w:rsidR="00474619">
        <w:rPr>
          <w:rFonts w:ascii="Times New Roman" w:hAnsi="Times New Roman"/>
          <w:sz w:val="24"/>
          <w:szCs w:val="24"/>
        </w:rPr>
        <w:t xml:space="preserve">(ACTCSP) </w:t>
      </w:r>
      <w:r>
        <w:rPr>
          <w:rFonts w:ascii="Times New Roman" w:hAnsi="Times New Roman"/>
          <w:sz w:val="24"/>
          <w:szCs w:val="24"/>
        </w:rPr>
        <w:t>from our camp</w:t>
      </w:r>
      <w:r w:rsidR="00B34815">
        <w:rPr>
          <w:rFonts w:ascii="Times New Roman" w:hAnsi="Times New Roman"/>
          <w:sz w:val="24"/>
          <w:szCs w:val="24"/>
        </w:rPr>
        <w:t xml:space="preserve">us has been fully staffed, </w:t>
      </w:r>
      <w:r>
        <w:rPr>
          <w:rFonts w:ascii="Times New Roman" w:hAnsi="Times New Roman"/>
          <w:sz w:val="24"/>
          <w:szCs w:val="24"/>
        </w:rPr>
        <w:t xml:space="preserve">will </w:t>
      </w:r>
      <w:r w:rsidR="00B34815">
        <w:rPr>
          <w:rFonts w:ascii="Times New Roman" w:hAnsi="Times New Roman"/>
          <w:sz w:val="24"/>
          <w:szCs w:val="24"/>
        </w:rPr>
        <w:t xml:space="preserve">also keep you informed on the </w:t>
      </w:r>
      <w:r>
        <w:rPr>
          <w:rFonts w:ascii="Times New Roman" w:hAnsi="Times New Roman"/>
          <w:sz w:val="24"/>
          <w:szCs w:val="24"/>
        </w:rPr>
        <w:t xml:space="preserve">trustees part; </w:t>
      </w:r>
      <w:r w:rsidR="00DF5FEA">
        <w:rPr>
          <w:rFonts w:ascii="Times New Roman" w:hAnsi="Times New Roman"/>
          <w:sz w:val="24"/>
          <w:szCs w:val="24"/>
        </w:rPr>
        <w:t xml:space="preserve">J. Grier is joined by </w:t>
      </w:r>
      <w:r>
        <w:rPr>
          <w:rFonts w:ascii="Times New Roman" w:hAnsi="Times New Roman"/>
          <w:sz w:val="24"/>
          <w:szCs w:val="24"/>
        </w:rPr>
        <w:t xml:space="preserve">S. Aloisio and C. </w:t>
      </w:r>
      <w:proofErr w:type="spellStart"/>
      <w:r>
        <w:rPr>
          <w:rFonts w:ascii="Times New Roman" w:hAnsi="Times New Roman"/>
          <w:sz w:val="24"/>
          <w:szCs w:val="24"/>
        </w:rPr>
        <w:t>Wyel</w:t>
      </w:r>
      <w:r w:rsidR="00DF5FEA">
        <w:rPr>
          <w:rFonts w:ascii="Times New Roman" w:hAnsi="Times New Roman"/>
          <w:sz w:val="24"/>
          <w:szCs w:val="24"/>
        </w:rPr>
        <w:t>s</w:t>
      </w:r>
      <w:proofErr w:type="spellEnd"/>
      <w:r w:rsidR="00DF5FEA">
        <w:rPr>
          <w:rFonts w:ascii="Times New Roman" w:hAnsi="Times New Roman"/>
          <w:sz w:val="24"/>
          <w:szCs w:val="24"/>
        </w:rPr>
        <w:t>, Ri</w:t>
      </w:r>
      <w:r w:rsidR="006571EB">
        <w:rPr>
          <w:rFonts w:ascii="Times New Roman" w:hAnsi="Times New Roman"/>
          <w:sz w:val="24"/>
          <w:szCs w:val="24"/>
        </w:rPr>
        <w:t xml:space="preserve">a </w:t>
      </w:r>
      <w:proofErr w:type="spellStart"/>
      <w:r w:rsidR="006571EB">
        <w:rPr>
          <w:rFonts w:ascii="Times New Roman" w:hAnsi="Times New Roman"/>
          <w:sz w:val="24"/>
          <w:szCs w:val="24"/>
        </w:rPr>
        <w:t>Fidler</w:t>
      </w:r>
      <w:proofErr w:type="spellEnd"/>
      <w:r w:rsidR="006571EB">
        <w:rPr>
          <w:rFonts w:ascii="Times New Roman" w:hAnsi="Times New Roman"/>
          <w:sz w:val="24"/>
          <w:szCs w:val="24"/>
        </w:rPr>
        <w:t xml:space="preserve"> is </w:t>
      </w:r>
      <w:r>
        <w:rPr>
          <w:rFonts w:ascii="Times New Roman" w:hAnsi="Times New Roman"/>
          <w:sz w:val="24"/>
          <w:szCs w:val="24"/>
        </w:rPr>
        <w:t>HR</w:t>
      </w:r>
      <w:r w:rsidR="006571EB">
        <w:rPr>
          <w:rFonts w:ascii="Times New Roman" w:hAnsi="Times New Roman"/>
          <w:sz w:val="24"/>
          <w:szCs w:val="24"/>
        </w:rPr>
        <w:t xml:space="preserve"> assistant</w:t>
      </w:r>
      <w:r w:rsidR="00DF5FEA">
        <w:rPr>
          <w:rFonts w:ascii="Times New Roman" w:hAnsi="Times New Roman"/>
          <w:sz w:val="24"/>
          <w:szCs w:val="24"/>
        </w:rPr>
        <w:t xml:space="preserve"> and staff representative</w:t>
      </w:r>
      <w:r>
        <w:rPr>
          <w:rFonts w:ascii="Times New Roman" w:hAnsi="Times New Roman"/>
          <w:sz w:val="24"/>
          <w:szCs w:val="24"/>
        </w:rPr>
        <w:t>, Gary Cushing is alumni</w:t>
      </w:r>
      <w:r w:rsidR="00DF5FEA">
        <w:rPr>
          <w:rFonts w:ascii="Times New Roman" w:hAnsi="Times New Roman"/>
          <w:sz w:val="24"/>
          <w:szCs w:val="24"/>
        </w:rPr>
        <w:t xml:space="preserve"> representative</w:t>
      </w:r>
      <w:r>
        <w:rPr>
          <w:rFonts w:ascii="Times New Roman" w:hAnsi="Times New Roman"/>
          <w:sz w:val="24"/>
          <w:szCs w:val="24"/>
        </w:rPr>
        <w:t>, Bill Kearney</w:t>
      </w:r>
      <w:r w:rsidR="00474619">
        <w:rPr>
          <w:rFonts w:ascii="Times New Roman" w:hAnsi="Times New Roman"/>
          <w:sz w:val="24"/>
          <w:szCs w:val="24"/>
        </w:rPr>
        <w:t xml:space="preserve">, David Rodriguez and Pastor Broderick Huggins are community members, Dr. Leroy </w:t>
      </w:r>
      <w:proofErr w:type="spellStart"/>
      <w:r w:rsidR="00474619">
        <w:rPr>
          <w:rFonts w:ascii="Times New Roman" w:hAnsi="Times New Roman"/>
          <w:sz w:val="24"/>
          <w:szCs w:val="24"/>
        </w:rPr>
        <w:t>Morishita</w:t>
      </w:r>
      <w:proofErr w:type="spellEnd"/>
      <w:r w:rsidR="00474619">
        <w:rPr>
          <w:rFonts w:ascii="Times New Roman" w:hAnsi="Times New Roman"/>
          <w:sz w:val="24"/>
          <w:szCs w:val="24"/>
        </w:rPr>
        <w:t xml:space="preserve"> is CSU East Bay President, Monique Reyna is CI Student Government President</w:t>
      </w:r>
      <w:r>
        <w:rPr>
          <w:rFonts w:ascii="Times New Roman" w:hAnsi="Times New Roman"/>
          <w:sz w:val="24"/>
          <w:szCs w:val="24"/>
        </w:rPr>
        <w:t xml:space="preserve">, </w:t>
      </w:r>
      <w:r w:rsidR="00474619">
        <w:rPr>
          <w:rFonts w:ascii="Times New Roman" w:hAnsi="Times New Roman"/>
          <w:sz w:val="24"/>
          <w:szCs w:val="24"/>
        </w:rPr>
        <w:t xml:space="preserve">and </w:t>
      </w:r>
      <w:r>
        <w:rPr>
          <w:rFonts w:ascii="Times New Roman" w:hAnsi="Times New Roman"/>
          <w:sz w:val="24"/>
          <w:szCs w:val="24"/>
        </w:rPr>
        <w:t xml:space="preserve">Ysabel Trinidad </w:t>
      </w:r>
      <w:r w:rsidR="00474619">
        <w:rPr>
          <w:rFonts w:ascii="Times New Roman" w:hAnsi="Times New Roman"/>
          <w:sz w:val="24"/>
          <w:szCs w:val="24"/>
        </w:rPr>
        <w:t xml:space="preserve">is VP for Business &amp; Financial Affairs and </w:t>
      </w:r>
      <w:r>
        <w:rPr>
          <w:rFonts w:ascii="Times New Roman" w:hAnsi="Times New Roman"/>
          <w:sz w:val="24"/>
          <w:szCs w:val="24"/>
        </w:rPr>
        <w:t>was t</w:t>
      </w:r>
      <w:r w:rsidR="00474619">
        <w:rPr>
          <w:rFonts w:ascii="Times New Roman" w:hAnsi="Times New Roman"/>
          <w:sz w:val="24"/>
          <w:szCs w:val="24"/>
        </w:rPr>
        <w:t>he administrator appointed by the Chancellor’s Office</w:t>
      </w:r>
      <w:r w:rsidR="00103D16">
        <w:rPr>
          <w:rFonts w:ascii="Times New Roman" w:hAnsi="Times New Roman"/>
          <w:sz w:val="24"/>
          <w:szCs w:val="24"/>
        </w:rPr>
        <w:t xml:space="preserve">; all of the above are joined by the trustee members of Lillian </w:t>
      </w:r>
      <w:proofErr w:type="spellStart"/>
      <w:r w:rsidR="00103D16">
        <w:rPr>
          <w:rFonts w:ascii="Times New Roman" w:hAnsi="Times New Roman"/>
          <w:sz w:val="24"/>
          <w:szCs w:val="24"/>
        </w:rPr>
        <w:t>Kimbell</w:t>
      </w:r>
      <w:proofErr w:type="spellEnd"/>
      <w:r w:rsidR="00103D16">
        <w:rPr>
          <w:rFonts w:ascii="Times New Roman" w:hAnsi="Times New Roman"/>
          <w:sz w:val="24"/>
          <w:szCs w:val="24"/>
        </w:rPr>
        <w:t xml:space="preserve">, Larry Norton, Lou </w:t>
      </w:r>
      <w:proofErr w:type="spellStart"/>
      <w:r w:rsidR="00103D16">
        <w:rPr>
          <w:rFonts w:ascii="Times New Roman" w:hAnsi="Times New Roman"/>
          <w:sz w:val="24"/>
          <w:szCs w:val="24"/>
        </w:rPr>
        <w:t>M</w:t>
      </w:r>
      <w:r>
        <w:rPr>
          <w:rFonts w:ascii="Times New Roman" w:hAnsi="Times New Roman"/>
          <w:sz w:val="24"/>
          <w:szCs w:val="24"/>
        </w:rPr>
        <w:t>onville</w:t>
      </w:r>
      <w:proofErr w:type="spellEnd"/>
      <w:r>
        <w:rPr>
          <w:rFonts w:ascii="Times New Roman" w:hAnsi="Times New Roman"/>
          <w:sz w:val="24"/>
          <w:szCs w:val="24"/>
        </w:rPr>
        <w:t xml:space="preserve">, </w:t>
      </w:r>
      <w:r w:rsidR="00103D16">
        <w:rPr>
          <w:rFonts w:ascii="Times New Roman" w:hAnsi="Times New Roman"/>
          <w:sz w:val="24"/>
          <w:szCs w:val="24"/>
        </w:rPr>
        <w:t>and Chancellor Dr. Timothy White</w:t>
      </w:r>
      <w:r>
        <w:rPr>
          <w:rFonts w:ascii="Times New Roman" w:hAnsi="Times New Roman"/>
          <w:sz w:val="24"/>
          <w:szCs w:val="24"/>
        </w:rPr>
        <w:t xml:space="preserve">; </w:t>
      </w:r>
    </w:p>
    <w:p w14:paraId="17A7C9CE" w14:textId="362DA950" w:rsidR="00A24197" w:rsidRDefault="00A24197" w:rsidP="00AA7739">
      <w:pPr>
        <w:pStyle w:val="NoSpacing"/>
        <w:numPr>
          <w:ilvl w:val="1"/>
          <w:numId w:val="1"/>
        </w:numPr>
        <w:rPr>
          <w:rFonts w:ascii="Times New Roman" w:hAnsi="Times New Roman"/>
          <w:sz w:val="24"/>
          <w:szCs w:val="24"/>
        </w:rPr>
      </w:pPr>
      <w:r>
        <w:rPr>
          <w:rFonts w:ascii="Times New Roman" w:hAnsi="Times New Roman"/>
          <w:sz w:val="24"/>
          <w:szCs w:val="24"/>
        </w:rPr>
        <w:t>On Nov. 12</w:t>
      </w:r>
      <w:r w:rsidRPr="00A24197">
        <w:rPr>
          <w:rFonts w:ascii="Times New Roman" w:hAnsi="Times New Roman"/>
          <w:sz w:val="24"/>
          <w:szCs w:val="24"/>
          <w:vertAlign w:val="superscript"/>
        </w:rPr>
        <w:t>th</w:t>
      </w:r>
      <w:r>
        <w:rPr>
          <w:rFonts w:ascii="Times New Roman" w:hAnsi="Times New Roman"/>
          <w:sz w:val="24"/>
          <w:szCs w:val="24"/>
        </w:rPr>
        <w:t xml:space="preserve"> there will be an open forum, encourage</w:t>
      </w:r>
      <w:r w:rsidR="00D94B56">
        <w:rPr>
          <w:rFonts w:ascii="Times New Roman" w:hAnsi="Times New Roman"/>
          <w:sz w:val="24"/>
          <w:szCs w:val="24"/>
        </w:rPr>
        <w:t xml:space="preserve">d senators </w:t>
      </w:r>
      <w:r>
        <w:rPr>
          <w:rFonts w:ascii="Times New Roman" w:hAnsi="Times New Roman"/>
          <w:sz w:val="24"/>
          <w:szCs w:val="24"/>
        </w:rPr>
        <w:t>to attend to voice your feedback;</w:t>
      </w:r>
    </w:p>
    <w:p w14:paraId="06C60B01" w14:textId="36B7A251" w:rsidR="00A24197" w:rsidRPr="00B62DC6" w:rsidRDefault="008D3B92" w:rsidP="00AA7739">
      <w:pPr>
        <w:pStyle w:val="NoSpacing"/>
        <w:numPr>
          <w:ilvl w:val="1"/>
          <w:numId w:val="1"/>
        </w:numPr>
        <w:rPr>
          <w:rFonts w:ascii="Times New Roman" w:hAnsi="Times New Roman"/>
          <w:sz w:val="24"/>
          <w:szCs w:val="24"/>
        </w:rPr>
      </w:pPr>
      <w:r>
        <w:rPr>
          <w:rFonts w:ascii="Times New Roman" w:hAnsi="Times New Roman"/>
          <w:sz w:val="24"/>
          <w:szCs w:val="24"/>
        </w:rPr>
        <w:t xml:space="preserve">The </w:t>
      </w:r>
      <w:r w:rsidR="00A24197">
        <w:rPr>
          <w:rFonts w:ascii="Times New Roman" w:hAnsi="Times New Roman"/>
          <w:sz w:val="24"/>
          <w:szCs w:val="24"/>
        </w:rPr>
        <w:t>Academic Senate Structure Task Force has met and will arrange a brown bag in a few weeks</w:t>
      </w:r>
      <w:r>
        <w:rPr>
          <w:rFonts w:ascii="Times New Roman" w:hAnsi="Times New Roman"/>
          <w:sz w:val="24"/>
          <w:szCs w:val="24"/>
        </w:rPr>
        <w:t>, please stay tuned for forthcoming announcements.</w:t>
      </w:r>
    </w:p>
    <w:p w14:paraId="5DC42DF0" w14:textId="77777777" w:rsidR="00562814" w:rsidRDefault="004E3A26" w:rsidP="004E3A26">
      <w:pPr>
        <w:pStyle w:val="NoSpacing"/>
        <w:numPr>
          <w:ilvl w:val="0"/>
          <w:numId w:val="1"/>
        </w:numPr>
        <w:rPr>
          <w:rFonts w:ascii="Times New Roman" w:hAnsi="Times New Roman"/>
          <w:sz w:val="24"/>
          <w:szCs w:val="24"/>
        </w:rPr>
      </w:pPr>
      <w:r w:rsidRPr="00B62DC6">
        <w:rPr>
          <w:rFonts w:ascii="Times New Roman" w:hAnsi="Times New Roman"/>
          <w:sz w:val="24"/>
          <w:szCs w:val="24"/>
        </w:rPr>
        <w:t>Intent to Raise Questions</w:t>
      </w:r>
    </w:p>
    <w:p w14:paraId="03586485" w14:textId="0F404F95" w:rsidR="00AA7739" w:rsidRPr="008D3B92" w:rsidRDefault="00BD2BA7" w:rsidP="008D3B92">
      <w:pPr>
        <w:pStyle w:val="NoSpacing"/>
        <w:numPr>
          <w:ilvl w:val="1"/>
          <w:numId w:val="1"/>
        </w:numPr>
        <w:rPr>
          <w:rFonts w:ascii="Times New Roman" w:hAnsi="Times New Roman"/>
        </w:rPr>
      </w:pPr>
      <w:r>
        <w:rPr>
          <w:rFonts w:ascii="Times New Roman" w:hAnsi="Times New Roman"/>
          <w:sz w:val="24"/>
          <w:szCs w:val="24"/>
        </w:rPr>
        <w:t xml:space="preserve">K. </w:t>
      </w:r>
      <w:proofErr w:type="spellStart"/>
      <w:r>
        <w:rPr>
          <w:rFonts w:ascii="Times New Roman" w:hAnsi="Times New Roman"/>
          <w:sz w:val="24"/>
          <w:szCs w:val="24"/>
        </w:rPr>
        <w:t>Tollefson</w:t>
      </w:r>
      <w:proofErr w:type="spellEnd"/>
      <w:r>
        <w:rPr>
          <w:rFonts w:ascii="Times New Roman" w:hAnsi="Times New Roman"/>
          <w:sz w:val="24"/>
          <w:szCs w:val="24"/>
        </w:rPr>
        <w:t xml:space="preserve"> </w:t>
      </w:r>
      <w:r w:rsidR="008D3B92">
        <w:rPr>
          <w:rFonts w:ascii="Times New Roman" w:hAnsi="Times New Roman"/>
          <w:sz w:val="24"/>
          <w:szCs w:val="24"/>
        </w:rPr>
        <w:t xml:space="preserve">commented that </w:t>
      </w:r>
      <w:r>
        <w:rPr>
          <w:rFonts w:ascii="Times New Roman" w:hAnsi="Times New Roman"/>
          <w:sz w:val="24"/>
          <w:szCs w:val="24"/>
        </w:rPr>
        <w:t xml:space="preserve">in view of recent </w:t>
      </w:r>
      <w:r w:rsidR="008D3B92">
        <w:rPr>
          <w:rFonts w:ascii="Times New Roman" w:hAnsi="Times New Roman"/>
          <w:sz w:val="24"/>
          <w:szCs w:val="24"/>
        </w:rPr>
        <w:t>tragedies at</w:t>
      </w:r>
      <w:r>
        <w:rPr>
          <w:rFonts w:ascii="Times New Roman" w:hAnsi="Times New Roman"/>
          <w:sz w:val="24"/>
          <w:szCs w:val="24"/>
        </w:rPr>
        <w:t xml:space="preserve"> K-12</w:t>
      </w:r>
      <w:r w:rsidR="008D3B92">
        <w:rPr>
          <w:rFonts w:ascii="Times New Roman" w:hAnsi="Times New Roman"/>
          <w:sz w:val="24"/>
          <w:szCs w:val="24"/>
        </w:rPr>
        <w:t xml:space="preserve"> schools</w:t>
      </w:r>
      <w:r>
        <w:rPr>
          <w:rFonts w:ascii="Times New Roman" w:hAnsi="Times New Roman"/>
          <w:sz w:val="24"/>
          <w:szCs w:val="24"/>
        </w:rPr>
        <w:t xml:space="preserve">, </w:t>
      </w:r>
      <w:r w:rsidR="008D3B92">
        <w:rPr>
          <w:rFonts w:ascii="Times New Roman" w:hAnsi="Times New Roman"/>
          <w:sz w:val="24"/>
          <w:szCs w:val="24"/>
        </w:rPr>
        <w:t>tried to find more info on our website, but</w:t>
      </w:r>
      <w:r>
        <w:rPr>
          <w:rFonts w:ascii="Times New Roman" w:hAnsi="Times New Roman"/>
          <w:sz w:val="24"/>
          <w:szCs w:val="24"/>
        </w:rPr>
        <w:t xml:space="preserve"> couldn’t find any clear cut information </w:t>
      </w:r>
      <w:r w:rsidR="008D3B92">
        <w:rPr>
          <w:rFonts w:ascii="Times New Roman" w:hAnsi="Times New Roman"/>
          <w:sz w:val="24"/>
          <w:szCs w:val="24"/>
        </w:rPr>
        <w:lastRenderedPageBreak/>
        <w:t xml:space="preserve">on </w:t>
      </w:r>
      <w:r>
        <w:rPr>
          <w:rFonts w:ascii="Times New Roman" w:hAnsi="Times New Roman"/>
          <w:sz w:val="24"/>
          <w:szCs w:val="24"/>
        </w:rPr>
        <w:t>how can we be better pr</w:t>
      </w:r>
      <w:r w:rsidR="008D3B92">
        <w:rPr>
          <w:rFonts w:ascii="Times New Roman" w:hAnsi="Times New Roman"/>
          <w:sz w:val="24"/>
          <w:szCs w:val="24"/>
        </w:rPr>
        <w:t>epared for emergency situations</w:t>
      </w:r>
      <w:r w:rsidR="008D3B92" w:rsidRPr="008D3B92">
        <w:rPr>
          <w:rFonts w:ascii="Times New Roman" w:hAnsi="Times New Roman"/>
          <w:sz w:val="24"/>
          <w:szCs w:val="24"/>
        </w:rPr>
        <w:t>; question is h</w:t>
      </w:r>
      <w:r w:rsidR="00050759" w:rsidRPr="008D3B92">
        <w:rPr>
          <w:rFonts w:ascii="Times New Roman" w:hAnsi="Times New Roman"/>
          <w:sz w:val="24"/>
          <w:szCs w:val="24"/>
        </w:rPr>
        <w:t>ow can we become better at knowing what to do in the event of a high-level threat emergency on campus? What opportunities might there be for us to practice recommended behaviors in the event of various kinds of emergencies, specifically including a terror threat?</w:t>
      </w:r>
    </w:p>
    <w:p w14:paraId="4965E814" w14:textId="54C04273" w:rsidR="00BD2BA7" w:rsidRDefault="008D3B92" w:rsidP="00AA7739">
      <w:pPr>
        <w:pStyle w:val="NoSpacing"/>
        <w:numPr>
          <w:ilvl w:val="1"/>
          <w:numId w:val="1"/>
        </w:numPr>
        <w:rPr>
          <w:rFonts w:ascii="Times New Roman" w:hAnsi="Times New Roman"/>
          <w:sz w:val="24"/>
          <w:szCs w:val="24"/>
        </w:rPr>
      </w:pPr>
      <w:r>
        <w:rPr>
          <w:rFonts w:ascii="Times New Roman" w:hAnsi="Times New Roman"/>
          <w:sz w:val="24"/>
          <w:szCs w:val="24"/>
        </w:rPr>
        <w:t xml:space="preserve">B. </w:t>
      </w:r>
      <w:r w:rsidR="0069100F">
        <w:rPr>
          <w:rFonts w:ascii="Times New Roman" w:hAnsi="Times New Roman"/>
          <w:sz w:val="24"/>
          <w:szCs w:val="24"/>
        </w:rPr>
        <w:t>de Oca</w:t>
      </w:r>
      <w:r w:rsidR="00204DBD">
        <w:rPr>
          <w:rFonts w:ascii="Times New Roman" w:hAnsi="Times New Roman"/>
          <w:sz w:val="24"/>
          <w:szCs w:val="24"/>
        </w:rPr>
        <w:t xml:space="preserve">: </w:t>
      </w:r>
      <w:r>
        <w:rPr>
          <w:rFonts w:ascii="Times New Roman" w:hAnsi="Times New Roman"/>
          <w:sz w:val="24"/>
          <w:szCs w:val="24"/>
        </w:rPr>
        <w:t>commented that we could c</w:t>
      </w:r>
      <w:r w:rsidR="00BD2BA7">
        <w:rPr>
          <w:rFonts w:ascii="Times New Roman" w:hAnsi="Times New Roman"/>
          <w:sz w:val="24"/>
          <w:szCs w:val="24"/>
        </w:rPr>
        <w:t>onsider other way</w:t>
      </w:r>
      <w:r w:rsidR="005A77EB">
        <w:rPr>
          <w:rFonts w:ascii="Times New Roman" w:hAnsi="Times New Roman"/>
          <w:sz w:val="24"/>
          <w:szCs w:val="24"/>
        </w:rPr>
        <w:t>s</w:t>
      </w:r>
      <w:r w:rsidR="00BD2BA7">
        <w:rPr>
          <w:rFonts w:ascii="Times New Roman" w:hAnsi="Times New Roman"/>
          <w:sz w:val="24"/>
          <w:szCs w:val="24"/>
        </w:rPr>
        <w:t xml:space="preserve"> of reducing the demand for parking</w:t>
      </w:r>
      <w:r>
        <w:rPr>
          <w:rFonts w:ascii="Times New Roman" w:hAnsi="Times New Roman"/>
          <w:sz w:val="24"/>
          <w:szCs w:val="24"/>
        </w:rPr>
        <w:t>, such as additional information on increased bicycle use;</w:t>
      </w:r>
    </w:p>
    <w:p w14:paraId="38407B77" w14:textId="0AC4C349" w:rsidR="00BD2BA7" w:rsidRDefault="00BD2BA7" w:rsidP="00BD2BA7">
      <w:pPr>
        <w:pStyle w:val="NoSpacing"/>
        <w:numPr>
          <w:ilvl w:val="1"/>
          <w:numId w:val="1"/>
        </w:numPr>
        <w:rPr>
          <w:rFonts w:ascii="Times New Roman" w:hAnsi="Times New Roman"/>
          <w:sz w:val="24"/>
          <w:szCs w:val="24"/>
        </w:rPr>
      </w:pPr>
      <w:r>
        <w:rPr>
          <w:rFonts w:ascii="Times New Roman" w:hAnsi="Times New Roman"/>
          <w:sz w:val="24"/>
          <w:szCs w:val="24"/>
        </w:rPr>
        <w:t xml:space="preserve">J. Elliot question about food waste on campus, </w:t>
      </w:r>
      <w:r w:rsidR="00DE018C">
        <w:rPr>
          <w:rFonts w:ascii="Times New Roman" w:hAnsi="Times New Roman"/>
          <w:sz w:val="24"/>
          <w:szCs w:val="24"/>
        </w:rPr>
        <w:t xml:space="preserve">possible </w:t>
      </w:r>
      <w:r>
        <w:rPr>
          <w:rFonts w:ascii="Times New Roman" w:hAnsi="Times New Roman"/>
          <w:sz w:val="24"/>
          <w:szCs w:val="24"/>
        </w:rPr>
        <w:t>reason that businesses don’t donate the food is because businesses may be liable for any foodborne illness claims; other side is if businesses get caught over</w:t>
      </w:r>
      <w:r w:rsidR="00DE018C">
        <w:rPr>
          <w:rFonts w:ascii="Times New Roman" w:hAnsi="Times New Roman"/>
          <w:sz w:val="24"/>
          <w:szCs w:val="24"/>
        </w:rPr>
        <w:t>-</w:t>
      </w:r>
      <w:r>
        <w:rPr>
          <w:rFonts w:ascii="Times New Roman" w:hAnsi="Times New Roman"/>
          <w:sz w:val="24"/>
          <w:szCs w:val="24"/>
        </w:rPr>
        <w:t>producing food; my question is what methods are in place to mitigate the amount of food that is thrown away;</w:t>
      </w:r>
    </w:p>
    <w:p w14:paraId="0FBB0EC8" w14:textId="67DB862F" w:rsidR="00204DBD" w:rsidRPr="00BD2BA7" w:rsidRDefault="00204DBD" w:rsidP="00BD2BA7">
      <w:pPr>
        <w:pStyle w:val="NoSpacing"/>
        <w:numPr>
          <w:ilvl w:val="1"/>
          <w:numId w:val="1"/>
        </w:numPr>
        <w:rPr>
          <w:rFonts w:ascii="Times New Roman" w:hAnsi="Times New Roman"/>
          <w:sz w:val="24"/>
          <w:szCs w:val="24"/>
        </w:rPr>
      </w:pPr>
      <w:r>
        <w:rPr>
          <w:rFonts w:ascii="Times New Roman" w:hAnsi="Times New Roman"/>
          <w:sz w:val="24"/>
          <w:szCs w:val="24"/>
        </w:rPr>
        <w:t xml:space="preserve">J. Grier </w:t>
      </w:r>
      <w:r w:rsidR="002E6461">
        <w:rPr>
          <w:rFonts w:ascii="Times New Roman" w:hAnsi="Times New Roman"/>
          <w:sz w:val="24"/>
          <w:szCs w:val="24"/>
        </w:rPr>
        <w:t xml:space="preserve">reviewed answers to previous Intent </w:t>
      </w:r>
      <w:r w:rsidR="008D3B92">
        <w:rPr>
          <w:rFonts w:ascii="Times New Roman" w:hAnsi="Times New Roman"/>
          <w:sz w:val="24"/>
          <w:szCs w:val="24"/>
        </w:rPr>
        <w:t xml:space="preserve">to Raise Questions </w:t>
      </w:r>
      <w:r w:rsidR="002E6461">
        <w:rPr>
          <w:rFonts w:ascii="Times New Roman" w:hAnsi="Times New Roman"/>
          <w:sz w:val="24"/>
          <w:szCs w:val="24"/>
        </w:rPr>
        <w:t xml:space="preserve">from 9-8-15; J. Grier </w:t>
      </w:r>
      <w:r>
        <w:rPr>
          <w:rFonts w:ascii="Times New Roman" w:hAnsi="Times New Roman"/>
          <w:sz w:val="24"/>
          <w:szCs w:val="24"/>
        </w:rPr>
        <w:t xml:space="preserve">answered J. Elliot’s previous question that </w:t>
      </w:r>
      <w:r w:rsidR="008D3B92">
        <w:rPr>
          <w:rFonts w:ascii="Times New Roman" w:hAnsi="Times New Roman"/>
          <w:sz w:val="24"/>
          <w:szCs w:val="24"/>
        </w:rPr>
        <w:t xml:space="preserve">when </w:t>
      </w:r>
      <w:r>
        <w:rPr>
          <w:rFonts w:ascii="Times New Roman" w:hAnsi="Times New Roman"/>
          <w:sz w:val="24"/>
          <w:szCs w:val="24"/>
        </w:rPr>
        <w:t xml:space="preserve">we do a call for faculty volunteers, </w:t>
      </w:r>
      <w:r w:rsidR="008D3B92">
        <w:rPr>
          <w:rFonts w:ascii="Times New Roman" w:hAnsi="Times New Roman"/>
          <w:sz w:val="24"/>
          <w:szCs w:val="24"/>
        </w:rPr>
        <w:t xml:space="preserve">that </w:t>
      </w:r>
      <w:r>
        <w:rPr>
          <w:rFonts w:ascii="Times New Roman" w:hAnsi="Times New Roman"/>
          <w:sz w:val="24"/>
          <w:szCs w:val="24"/>
        </w:rPr>
        <w:t xml:space="preserve">from these </w:t>
      </w:r>
      <w:r w:rsidR="008D3B92">
        <w:rPr>
          <w:rFonts w:ascii="Times New Roman" w:hAnsi="Times New Roman"/>
          <w:sz w:val="24"/>
          <w:szCs w:val="24"/>
        </w:rPr>
        <w:t xml:space="preserve">names the </w:t>
      </w:r>
      <w:r>
        <w:rPr>
          <w:rFonts w:ascii="Times New Roman" w:hAnsi="Times New Roman"/>
          <w:sz w:val="24"/>
          <w:szCs w:val="24"/>
        </w:rPr>
        <w:t>Senate Exec</w:t>
      </w:r>
      <w:r w:rsidR="008D3B92">
        <w:rPr>
          <w:rFonts w:ascii="Times New Roman" w:hAnsi="Times New Roman"/>
          <w:sz w:val="24"/>
          <w:szCs w:val="24"/>
        </w:rPr>
        <w:t xml:space="preserve">utive Committee </w:t>
      </w:r>
      <w:r>
        <w:rPr>
          <w:rFonts w:ascii="Times New Roman" w:hAnsi="Times New Roman"/>
          <w:sz w:val="24"/>
          <w:szCs w:val="24"/>
        </w:rPr>
        <w:t>make</w:t>
      </w:r>
      <w:r w:rsidR="008D3B92">
        <w:rPr>
          <w:rFonts w:ascii="Times New Roman" w:hAnsi="Times New Roman"/>
          <w:sz w:val="24"/>
          <w:szCs w:val="24"/>
        </w:rPr>
        <w:t>s</w:t>
      </w:r>
      <w:r>
        <w:rPr>
          <w:rFonts w:ascii="Times New Roman" w:hAnsi="Times New Roman"/>
          <w:sz w:val="24"/>
          <w:szCs w:val="24"/>
        </w:rPr>
        <w:t xml:space="preserve"> recommendations to </w:t>
      </w:r>
      <w:r w:rsidR="008D3B92">
        <w:rPr>
          <w:rFonts w:ascii="Times New Roman" w:hAnsi="Times New Roman"/>
          <w:sz w:val="24"/>
          <w:szCs w:val="24"/>
        </w:rPr>
        <w:t>the corresponding vice presidents.</w:t>
      </w:r>
    </w:p>
    <w:p w14:paraId="4A234154" w14:textId="77777777" w:rsidR="00277381" w:rsidRDefault="00277381" w:rsidP="00277381">
      <w:pPr>
        <w:pStyle w:val="ListParagraph"/>
        <w:numPr>
          <w:ilvl w:val="0"/>
          <w:numId w:val="1"/>
        </w:numPr>
      </w:pPr>
      <w:r>
        <w:t>Continuing Business Items</w:t>
      </w:r>
    </w:p>
    <w:p w14:paraId="7114E7EE" w14:textId="2F484FF0" w:rsidR="00AA7739" w:rsidRDefault="00A24197" w:rsidP="00AA7739">
      <w:pPr>
        <w:pStyle w:val="ListParagraph"/>
        <w:numPr>
          <w:ilvl w:val="1"/>
          <w:numId w:val="1"/>
        </w:numPr>
      </w:pPr>
      <w:r>
        <w:t>None</w:t>
      </w:r>
    </w:p>
    <w:p w14:paraId="773B5B5D" w14:textId="77777777" w:rsidR="00277381" w:rsidRDefault="00277381" w:rsidP="00277381">
      <w:pPr>
        <w:pStyle w:val="ListParagraph"/>
        <w:numPr>
          <w:ilvl w:val="0"/>
          <w:numId w:val="1"/>
        </w:numPr>
      </w:pPr>
      <w:r>
        <w:t>New Business Items</w:t>
      </w:r>
    </w:p>
    <w:p w14:paraId="54A515E4" w14:textId="5C45B9E5" w:rsidR="002F5750" w:rsidRDefault="002F5750" w:rsidP="002F5750">
      <w:pPr>
        <w:pStyle w:val="ListParagraph"/>
        <w:numPr>
          <w:ilvl w:val="1"/>
          <w:numId w:val="1"/>
        </w:numPr>
      </w:pPr>
      <w:r>
        <w:t>Resolution: Presidential Search at CI</w:t>
      </w:r>
    </w:p>
    <w:p w14:paraId="4A127658" w14:textId="4E545178" w:rsidR="00AA7739" w:rsidRDefault="00A24197" w:rsidP="00AA7739">
      <w:pPr>
        <w:pStyle w:val="ListParagraph"/>
        <w:numPr>
          <w:ilvl w:val="2"/>
          <w:numId w:val="1"/>
        </w:numPr>
      </w:pPr>
      <w:r>
        <w:t>Motion by A. Perchuk to discuss, second by K. Leonard;</w:t>
      </w:r>
    </w:p>
    <w:p w14:paraId="05093C20" w14:textId="6BB7959C" w:rsidR="00A24197" w:rsidRDefault="00A24197" w:rsidP="00AA7739">
      <w:pPr>
        <w:pStyle w:val="ListParagraph"/>
        <w:numPr>
          <w:ilvl w:val="2"/>
          <w:numId w:val="1"/>
        </w:numPr>
      </w:pPr>
      <w:r>
        <w:t xml:space="preserve">S. Aloisio </w:t>
      </w:r>
      <w:r w:rsidR="008D3B92">
        <w:t xml:space="preserve">summarized that </w:t>
      </w:r>
      <w:r>
        <w:t>this resolution crystalizes a unified message for transparency in presidential searches; for our search the list will become public once we have the finalists; negatives are that according to our search firm that 75% of candidates would not apply if knowing that the search will be open at any time;</w:t>
      </w:r>
    </w:p>
    <w:p w14:paraId="48AA333E" w14:textId="39847B72" w:rsidR="00AB4FF6" w:rsidRDefault="00AB4FF6" w:rsidP="00AA7739">
      <w:pPr>
        <w:pStyle w:val="ListParagraph"/>
        <w:numPr>
          <w:ilvl w:val="2"/>
          <w:numId w:val="1"/>
        </w:numPr>
      </w:pPr>
      <w:r>
        <w:t>Motion to waive first reading</w:t>
      </w:r>
      <w:r w:rsidR="008D3B92">
        <w:t xml:space="preserve"> by J. Yudelson</w:t>
      </w:r>
      <w:r>
        <w:t xml:space="preserve">; C. Wyels </w:t>
      </w:r>
      <w:r w:rsidR="008D3B92">
        <w:t>made the argument to deny</w:t>
      </w:r>
      <w:r>
        <w:t xml:space="preserve"> this first </w:t>
      </w:r>
      <w:r w:rsidR="008D3B92">
        <w:t xml:space="preserve">reading request, </w:t>
      </w:r>
      <w:r w:rsidR="00DE018C">
        <w:t xml:space="preserve">people may need time to absorb and discuss; </w:t>
      </w:r>
      <w:r w:rsidR="008D3B92">
        <w:t xml:space="preserve"> let’s say </w:t>
      </w:r>
      <w:r>
        <w:t xml:space="preserve">we deny this motion, it will </w:t>
      </w:r>
      <w:r w:rsidR="008D3B92">
        <w:t xml:space="preserve">still </w:t>
      </w:r>
      <w:r>
        <w:t xml:space="preserve">become a second reading item before the first search is underway, </w:t>
      </w:r>
      <w:r w:rsidR="008D3B92">
        <w:t xml:space="preserve">so </w:t>
      </w:r>
      <w:r>
        <w:t>not seeing the urgency</w:t>
      </w:r>
      <w:r w:rsidR="008D3B92">
        <w:t xml:space="preserve"> here</w:t>
      </w:r>
      <w:r>
        <w:t xml:space="preserve">; S. Aloisio </w:t>
      </w:r>
      <w:r w:rsidR="008D3B92">
        <w:t xml:space="preserve">added that </w:t>
      </w:r>
      <w:r>
        <w:t xml:space="preserve">the argument in favor </w:t>
      </w:r>
      <w:r w:rsidR="008D3B92">
        <w:t xml:space="preserve">of moving to a second reading is that it will set up a vote so that the </w:t>
      </w:r>
      <w:r>
        <w:t xml:space="preserve">bulk of the 23 resolutions </w:t>
      </w:r>
      <w:r w:rsidR="008D3B92">
        <w:t>are decided on in advance of the Board of Trustees</w:t>
      </w:r>
      <w:r>
        <w:t xml:space="preserve"> meeting;</w:t>
      </w:r>
    </w:p>
    <w:p w14:paraId="2627767B" w14:textId="75636F51" w:rsidR="00AB4FF6" w:rsidRDefault="00AB4FF6" w:rsidP="00AA7739">
      <w:pPr>
        <w:pStyle w:val="ListParagraph"/>
        <w:numPr>
          <w:ilvl w:val="2"/>
          <w:numId w:val="1"/>
        </w:numPr>
      </w:pPr>
      <w:r>
        <w:t xml:space="preserve">I. Grzegorczyk </w:t>
      </w:r>
      <w:r w:rsidR="008D3B92">
        <w:t xml:space="preserve">commented that </w:t>
      </w:r>
      <w:r>
        <w:t xml:space="preserve">we </w:t>
      </w:r>
      <w:r w:rsidR="008D3B92">
        <w:t xml:space="preserve">previously </w:t>
      </w:r>
      <w:r>
        <w:t>discussed that some people would not apply, so if this becomes public knowledge than we</w:t>
      </w:r>
      <w:r w:rsidR="00B317BA">
        <w:t xml:space="preserve"> may limit our applicant pool;</w:t>
      </w:r>
    </w:p>
    <w:p w14:paraId="0CD5EC21" w14:textId="48177EE9" w:rsidR="00AB4FF6" w:rsidRDefault="00AB4FF6" w:rsidP="00AA7739">
      <w:pPr>
        <w:pStyle w:val="ListParagraph"/>
        <w:numPr>
          <w:ilvl w:val="2"/>
          <w:numId w:val="1"/>
        </w:numPr>
      </w:pPr>
      <w:r>
        <w:t xml:space="preserve">V. Adams </w:t>
      </w:r>
      <w:r w:rsidR="00B317BA">
        <w:t xml:space="preserve">was curious to know out of the resolutions that have passed at other campuses if any of them coincided with ones that have </w:t>
      </w:r>
      <w:r>
        <w:t xml:space="preserve">presidential searches going on; S. Aloisio </w:t>
      </w:r>
      <w:r w:rsidR="00B317BA">
        <w:t>answered yes, thought of San Jose and Sonoma as examples</w:t>
      </w:r>
      <w:r>
        <w:t>;</w:t>
      </w:r>
    </w:p>
    <w:p w14:paraId="180E2E53" w14:textId="6A0621DC" w:rsidR="00AB4FF6" w:rsidRDefault="00AB4FF6" w:rsidP="00AA7739">
      <w:pPr>
        <w:pStyle w:val="ListParagraph"/>
        <w:numPr>
          <w:ilvl w:val="2"/>
          <w:numId w:val="1"/>
        </w:numPr>
      </w:pPr>
      <w:r>
        <w:t>VOTE: 36 YES, 3 ABSTAIN</w:t>
      </w:r>
      <w:r w:rsidR="00B317BA">
        <w:t xml:space="preserve"> – </w:t>
      </w:r>
      <w:r w:rsidR="00A22625">
        <w:t>Resolution may proceed to second reading as SR 15-01;</w:t>
      </w:r>
    </w:p>
    <w:p w14:paraId="52E0A5A2" w14:textId="43FFA6D7" w:rsidR="00AB4FF6" w:rsidRDefault="00B317BA" w:rsidP="00AA7739">
      <w:pPr>
        <w:pStyle w:val="ListParagraph"/>
        <w:numPr>
          <w:ilvl w:val="2"/>
          <w:numId w:val="1"/>
        </w:numPr>
      </w:pPr>
      <w:r>
        <w:t>C. Harris-Keith asked</w:t>
      </w:r>
      <w:r w:rsidR="00AB4FF6">
        <w:t xml:space="preserve"> in terms of </w:t>
      </w:r>
      <w:r>
        <w:t>finalists, is there any urgency</w:t>
      </w:r>
      <w:r w:rsidR="00AB4FF6">
        <w:t xml:space="preserve">; S. Aloisio </w:t>
      </w:r>
      <w:r>
        <w:t xml:space="preserve">answered that </w:t>
      </w:r>
      <w:r w:rsidR="00AB4FF6">
        <w:t>in order for it to become public at this stage, all of the finalists have to agree</w:t>
      </w:r>
      <w:r>
        <w:t xml:space="preserve"> to it being open, which is possible but has yet to happen</w:t>
      </w:r>
      <w:r w:rsidR="00AB4FF6">
        <w:t xml:space="preserve">; I. Grzegorczyk </w:t>
      </w:r>
      <w:r>
        <w:t xml:space="preserve">added that it </w:t>
      </w:r>
      <w:r w:rsidR="00AB4FF6">
        <w:t>would be nice to see the prospective candidates, especially when they come to campus;</w:t>
      </w:r>
    </w:p>
    <w:p w14:paraId="2333763A" w14:textId="324FA7C4" w:rsidR="00AB4FF6" w:rsidRDefault="00AB4FF6" w:rsidP="00AA7739">
      <w:pPr>
        <w:pStyle w:val="ListParagraph"/>
        <w:numPr>
          <w:ilvl w:val="2"/>
          <w:numId w:val="1"/>
        </w:numPr>
      </w:pPr>
      <w:r>
        <w:t xml:space="preserve">J. Yudelson </w:t>
      </w:r>
      <w:r w:rsidR="00B317BA">
        <w:t xml:space="preserve">recalled that </w:t>
      </w:r>
      <w:r>
        <w:t>the message received from President Rush is that he believes in transparency, it would be nice to know that the incoming president believes in this concept and that they would be support of a res</w:t>
      </w:r>
      <w:r w:rsidR="00B317BA">
        <w:t>olution such as this; this will</w:t>
      </w:r>
      <w:r>
        <w:t xml:space="preserve"> be a strong message that transparency is important for shared government;</w:t>
      </w:r>
    </w:p>
    <w:p w14:paraId="3D977F9E" w14:textId="2A809989" w:rsidR="00AB4FF6" w:rsidRDefault="00AB4FF6" w:rsidP="00AA7739">
      <w:pPr>
        <w:pStyle w:val="ListParagraph"/>
        <w:numPr>
          <w:ilvl w:val="2"/>
          <w:numId w:val="1"/>
        </w:numPr>
      </w:pPr>
      <w:r>
        <w:t xml:space="preserve">J. Grier </w:t>
      </w:r>
      <w:r w:rsidR="004C4450">
        <w:t xml:space="preserve">clarified that </w:t>
      </w:r>
      <w:r w:rsidR="00DE018C">
        <w:t xml:space="preserve">our </w:t>
      </w:r>
      <w:r>
        <w:t>passing this resolution will not change the process</w:t>
      </w:r>
      <w:r w:rsidR="004C4450">
        <w:t>;</w:t>
      </w:r>
    </w:p>
    <w:p w14:paraId="4FB7AA20" w14:textId="228EDD6F" w:rsidR="00A22625" w:rsidRDefault="00EC0244" w:rsidP="00AA7739">
      <w:pPr>
        <w:pStyle w:val="ListParagraph"/>
        <w:numPr>
          <w:ilvl w:val="2"/>
          <w:numId w:val="1"/>
        </w:numPr>
      </w:pPr>
      <w:r>
        <w:t xml:space="preserve">K. </w:t>
      </w:r>
      <w:proofErr w:type="spellStart"/>
      <w:r>
        <w:t>Tollefson</w:t>
      </w:r>
      <w:proofErr w:type="spellEnd"/>
      <w:r>
        <w:t xml:space="preserve"> </w:t>
      </w:r>
      <w:r w:rsidR="004C4450">
        <w:t xml:space="preserve">added that </w:t>
      </w:r>
      <w:r>
        <w:t>our need f</w:t>
      </w:r>
      <w:r w:rsidR="004C4450">
        <w:t xml:space="preserve">or transparency is clear, </w:t>
      </w:r>
      <w:r>
        <w:t>do</w:t>
      </w:r>
      <w:r w:rsidR="004C4450">
        <w:t>es</w:t>
      </w:r>
      <w:r>
        <w:t xml:space="preserve">n’t know from an executive standpoint </w:t>
      </w:r>
      <w:r w:rsidR="004C4450">
        <w:t xml:space="preserve">what </w:t>
      </w:r>
      <w:r>
        <w:t xml:space="preserve">is at stake when they throw their hat into a pool like this, so what are we asking people to do; S. Aloisio </w:t>
      </w:r>
      <w:r w:rsidR="004C4450">
        <w:t xml:space="preserve">answered that the argument from the Chancellor is that </w:t>
      </w:r>
      <w:r>
        <w:t xml:space="preserve">if </w:t>
      </w:r>
      <w:r w:rsidR="004C4450">
        <w:t>another president was looking and it was known,</w:t>
      </w:r>
      <w:r>
        <w:t xml:space="preserve"> it would undercut their </w:t>
      </w:r>
      <w:r w:rsidR="004C4450">
        <w:t>ability to raise funds and the</w:t>
      </w:r>
      <w:r>
        <w:t xml:space="preserve"> credibility</w:t>
      </w:r>
      <w:r w:rsidR="004C4450">
        <w:t xml:space="preserve"> of their position; G. Hutchinson recalled incidences where people lost</w:t>
      </w:r>
      <w:r>
        <w:t xml:space="preserve"> their job, </w:t>
      </w:r>
      <w:r w:rsidR="004C4450">
        <w:t>due to when</w:t>
      </w:r>
      <w:r>
        <w:t xml:space="preserve"> someone is traced back to looking elsewhere and </w:t>
      </w:r>
      <w:r w:rsidR="004C4450">
        <w:t xml:space="preserve">may be accused of not being </w:t>
      </w:r>
      <w:r>
        <w:t xml:space="preserve">loyal to their existing university; K. </w:t>
      </w:r>
      <w:proofErr w:type="spellStart"/>
      <w:r>
        <w:t>Tollefson</w:t>
      </w:r>
      <w:proofErr w:type="spellEnd"/>
      <w:r w:rsidR="004C4450">
        <w:t xml:space="preserve"> commented</w:t>
      </w:r>
      <w:r>
        <w:t xml:space="preserve"> if that’s true than we may be over</w:t>
      </w:r>
      <w:r w:rsidR="00DE018C">
        <w:t>-</w:t>
      </w:r>
      <w:r>
        <w:t xml:space="preserve">simplifying this issue; K. Leonard </w:t>
      </w:r>
      <w:r w:rsidR="004C4450">
        <w:t xml:space="preserve">asked if we had to blast it on our website… </w:t>
      </w:r>
      <w:r>
        <w:t>this happens to</w:t>
      </w:r>
      <w:r w:rsidR="004C4450">
        <w:t xml:space="preserve"> other</w:t>
      </w:r>
      <w:r>
        <w:t xml:space="preserve"> faculty as well, sometimes they are found out and sometimes </w:t>
      </w:r>
      <w:r w:rsidR="00A22625">
        <w:t>they are not;</w:t>
      </w:r>
    </w:p>
    <w:p w14:paraId="5AA5A4C7" w14:textId="099733A2" w:rsidR="00EC0244" w:rsidRDefault="004C4450" w:rsidP="00AA7739">
      <w:pPr>
        <w:pStyle w:val="ListParagraph"/>
        <w:numPr>
          <w:ilvl w:val="2"/>
          <w:numId w:val="1"/>
        </w:numPr>
      </w:pPr>
      <w:r>
        <w:t>A. Perchuk followed</w:t>
      </w:r>
      <w:r w:rsidR="00EC0244">
        <w:t xml:space="preserve"> up </w:t>
      </w:r>
      <w:r>
        <w:t xml:space="preserve">with </w:t>
      </w:r>
      <w:r w:rsidR="00A22625">
        <w:t xml:space="preserve">a question to Provost: </w:t>
      </w:r>
      <w:r w:rsidR="00EC0244">
        <w:t>what would be your take on the compromise position that we’ve put forward, as with this resolution that only the top 3 or 4 finalists would come public versus the entire pool; G. Hutchinson</w:t>
      </w:r>
      <w:r w:rsidR="00A22625">
        <w:t xml:space="preserve"> answered that in her </w:t>
      </w:r>
      <w:r w:rsidR="00EC0244">
        <w:t>opin</w:t>
      </w:r>
      <w:r w:rsidR="00A22625">
        <w:t xml:space="preserve">ion the risk is still the same, i.e. </w:t>
      </w:r>
      <w:r w:rsidR="00EC0244">
        <w:t>the idea of confidentiality may bring a larger pool, but the loss then is that you don’t have the candidates coming to campus to visit;</w:t>
      </w:r>
    </w:p>
    <w:p w14:paraId="1582784B" w14:textId="54D08296" w:rsidR="00EC0244" w:rsidRDefault="00A22625" w:rsidP="00AA7739">
      <w:pPr>
        <w:pStyle w:val="ListParagraph"/>
        <w:numPr>
          <w:ilvl w:val="2"/>
          <w:numId w:val="1"/>
        </w:numPr>
      </w:pPr>
      <w:r>
        <w:t>M. Per</w:t>
      </w:r>
      <w:r w:rsidR="00EC0244">
        <w:t>e</w:t>
      </w:r>
      <w:r>
        <w:t xml:space="preserve">ira noted that </w:t>
      </w:r>
      <w:r w:rsidR="00EC0244">
        <w:t xml:space="preserve">presidents can come from anywhere, </w:t>
      </w:r>
      <w:r>
        <w:t xml:space="preserve">they </w:t>
      </w:r>
      <w:r w:rsidR="00EC0244">
        <w:t>don’t have to be faculty</w:t>
      </w:r>
      <w:r>
        <w:t xml:space="preserve"> members</w:t>
      </w:r>
      <w:r w:rsidR="00EC0244">
        <w:t>, co</w:t>
      </w:r>
      <w:r>
        <w:t>uld come from business and other places in the private sector;</w:t>
      </w:r>
      <w:r w:rsidR="00EC0244">
        <w:t xml:space="preserve"> </w:t>
      </w:r>
    </w:p>
    <w:p w14:paraId="78C42C1F" w14:textId="57E7EB19" w:rsidR="00EC0244" w:rsidRDefault="00EC0244" w:rsidP="00AA7739">
      <w:pPr>
        <w:pStyle w:val="ListParagraph"/>
        <w:numPr>
          <w:ilvl w:val="2"/>
          <w:numId w:val="1"/>
        </w:numPr>
      </w:pPr>
      <w:r>
        <w:t xml:space="preserve">C. Weis </w:t>
      </w:r>
      <w:r w:rsidR="00A22625">
        <w:t>recalled that he’s been on both sides of searches</w:t>
      </w:r>
      <w:r>
        <w:t xml:space="preserve">, </w:t>
      </w:r>
      <w:r w:rsidR="00A22625">
        <w:t xml:space="preserve">as a </w:t>
      </w:r>
      <w:r>
        <w:t>superintendent for districts and on the other side of a</w:t>
      </w:r>
      <w:r w:rsidR="00A22625">
        <w:t>s</w:t>
      </w:r>
      <w:r>
        <w:t xml:space="preserve"> </w:t>
      </w:r>
      <w:r w:rsidR="00A22625">
        <w:t>a candid</w:t>
      </w:r>
      <w:r>
        <w:t xml:space="preserve">ate; </w:t>
      </w:r>
      <w:r w:rsidR="00A22625">
        <w:t xml:space="preserve">noted that his </w:t>
      </w:r>
      <w:r>
        <w:t xml:space="preserve">experience is that </w:t>
      </w:r>
      <w:r w:rsidR="00A22625">
        <w:t xml:space="preserve">if the search is open it will increase the percentage of </w:t>
      </w:r>
      <w:r>
        <w:t>older candidates</w:t>
      </w:r>
      <w:r w:rsidR="00A22625">
        <w:t xml:space="preserve">, while the percentage of </w:t>
      </w:r>
      <w:r>
        <w:t>younger candidates will diminish;</w:t>
      </w:r>
    </w:p>
    <w:p w14:paraId="31563160" w14:textId="268D85D7" w:rsidR="00EC0244" w:rsidRDefault="00EC0244" w:rsidP="00AA7739">
      <w:pPr>
        <w:pStyle w:val="ListParagraph"/>
        <w:numPr>
          <w:ilvl w:val="2"/>
          <w:numId w:val="1"/>
        </w:numPr>
      </w:pPr>
      <w:r>
        <w:t xml:space="preserve">G. Buhl </w:t>
      </w:r>
      <w:r w:rsidR="00A22625">
        <w:t xml:space="preserve">stated that he </w:t>
      </w:r>
      <w:r>
        <w:t>do</w:t>
      </w:r>
      <w:r w:rsidR="00A22625">
        <w:t xml:space="preserve">es not want his </w:t>
      </w:r>
      <w:r>
        <w:t>president to be afraid of the risks;</w:t>
      </w:r>
    </w:p>
    <w:p w14:paraId="5AE1F310" w14:textId="4BEE852E" w:rsidR="00EC0244" w:rsidRDefault="00EC0244" w:rsidP="00AA7739">
      <w:pPr>
        <w:pStyle w:val="ListParagraph"/>
        <w:numPr>
          <w:ilvl w:val="2"/>
          <w:numId w:val="1"/>
        </w:numPr>
      </w:pPr>
      <w:r>
        <w:t xml:space="preserve">S. Samatar </w:t>
      </w:r>
      <w:r w:rsidR="00A22625">
        <w:t xml:space="preserve">observed that </w:t>
      </w:r>
      <w:r>
        <w:t>i</w:t>
      </w:r>
      <w:r w:rsidR="00175D26">
        <w:t>f the risks were that great then</w:t>
      </w:r>
      <w:r>
        <w:t xml:space="preserve"> we wouldn’t be seeing it as such an accepted practice already;</w:t>
      </w:r>
    </w:p>
    <w:p w14:paraId="358483C2" w14:textId="4D099476" w:rsidR="008D76C5" w:rsidRDefault="00175D26" w:rsidP="00AA7739">
      <w:pPr>
        <w:pStyle w:val="ListParagraph"/>
        <w:numPr>
          <w:ilvl w:val="2"/>
          <w:numId w:val="1"/>
        </w:numPr>
      </w:pPr>
      <w:r>
        <w:t xml:space="preserve">J. Grier called for a vote </w:t>
      </w:r>
      <w:r w:rsidR="008D76C5">
        <w:t xml:space="preserve">on accepting the resolution </w:t>
      </w:r>
      <w:r>
        <w:t xml:space="preserve">and </w:t>
      </w:r>
      <w:r w:rsidR="008D76C5">
        <w:t>to be distributed</w:t>
      </w:r>
      <w:r>
        <w:t>’</w:t>
      </w:r>
    </w:p>
    <w:p w14:paraId="20E8CB84" w14:textId="565FA7D5" w:rsidR="00EC0244" w:rsidRDefault="00EC0244" w:rsidP="00175D26">
      <w:pPr>
        <w:pStyle w:val="ListParagraph"/>
        <w:numPr>
          <w:ilvl w:val="2"/>
          <w:numId w:val="1"/>
        </w:numPr>
      </w:pPr>
      <w:r>
        <w:t xml:space="preserve">VOTE: </w:t>
      </w:r>
      <w:r w:rsidR="008D76C5">
        <w:t>29 YES – 11 NO – 3 ABSTAIN</w:t>
      </w:r>
      <w:r w:rsidR="00175D26">
        <w:t>; SR 15-01 Resolution on Presidential Search at CI is approved.</w:t>
      </w:r>
    </w:p>
    <w:p w14:paraId="4152E290" w14:textId="61AAC827" w:rsidR="00AA7739" w:rsidRDefault="002F5750" w:rsidP="00595739">
      <w:pPr>
        <w:pStyle w:val="ListParagraph"/>
        <w:numPr>
          <w:ilvl w:val="1"/>
          <w:numId w:val="1"/>
        </w:numPr>
      </w:pPr>
      <w:r>
        <w:t>Policy on Principal Investigator</w:t>
      </w:r>
    </w:p>
    <w:p w14:paraId="25E3210A" w14:textId="2C4034E0" w:rsidR="00595739" w:rsidRDefault="00175D26" w:rsidP="00595739">
      <w:pPr>
        <w:pStyle w:val="ListParagraph"/>
        <w:numPr>
          <w:ilvl w:val="2"/>
          <w:numId w:val="1"/>
        </w:numPr>
      </w:pPr>
      <w:r>
        <w:t>K. Leonard moved</w:t>
      </w:r>
      <w:r w:rsidR="008D76C5">
        <w:t xml:space="preserve"> to open discussion, second by C. Harris-Keith;</w:t>
      </w:r>
    </w:p>
    <w:p w14:paraId="50651246" w14:textId="78896244" w:rsidR="008D76C5" w:rsidRDefault="008D76C5" w:rsidP="00595739">
      <w:pPr>
        <w:pStyle w:val="ListParagraph"/>
        <w:numPr>
          <w:ilvl w:val="2"/>
          <w:numId w:val="1"/>
        </w:numPr>
      </w:pPr>
      <w:r>
        <w:t xml:space="preserve">J. Miller </w:t>
      </w:r>
      <w:r w:rsidR="00175D26">
        <w:t xml:space="preserve">introduced this policy as a </w:t>
      </w:r>
      <w:r>
        <w:t xml:space="preserve">revision to existing policy, </w:t>
      </w:r>
      <w:r w:rsidR="00175D26">
        <w:t xml:space="preserve">summarizing that there was </w:t>
      </w:r>
      <w:r>
        <w:t>a variety of re</w:t>
      </w:r>
      <w:r w:rsidR="0007271E">
        <w:t xml:space="preserve">visions to language, </w:t>
      </w:r>
      <w:r w:rsidR="00175D26">
        <w:t>but a notable major change</w:t>
      </w:r>
      <w:r w:rsidR="0007271E">
        <w:t xml:space="preserve"> involve</w:t>
      </w:r>
      <w:r w:rsidR="00175D26">
        <w:t>d</w:t>
      </w:r>
      <w:r w:rsidR="0007271E">
        <w:t xml:space="preserve"> giving PI status </w:t>
      </w:r>
      <w:r w:rsidR="00175D26">
        <w:t>to a lecturer;</w:t>
      </w:r>
    </w:p>
    <w:p w14:paraId="680B0CFA" w14:textId="4FB1B9D7" w:rsidR="0007271E" w:rsidRDefault="0007271E" w:rsidP="00595739">
      <w:pPr>
        <w:pStyle w:val="ListParagraph"/>
        <w:numPr>
          <w:ilvl w:val="2"/>
          <w:numId w:val="1"/>
        </w:numPr>
      </w:pPr>
      <w:r>
        <w:t xml:space="preserve">A. Perchuk </w:t>
      </w:r>
      <w:r w:rsidR="00175D26">
        <w:t>asked a question regarding P</w:t>
      </w:r>
      <w:r>
        <w:t xml:space="preserve">age 3, </w:t>
      </w:r>
      <w:r w:rsidR="00175D26">
        <w:t xml:space="preserve">recalling that </w:t>
      </w:r>
      <w:r>
        <w:t xml:space="preserve">most grants are awarded to the individual, </w:t>
      </w:r>
      <w:r w:rsidR="00175D26">
        <w:t xml:space="preserve">and that </w:t>
      </w:r>
      <w:r>
        <w:t>th</w:t>
      </w:r>
      <w:r w:rsidR="00175D26">
        <w:t>ey don’t run through RSP; when she</w:t>
      </w:r>
      <w:r>
        <w:t xml:space="preserve"> saw </w:t>
      </w:r>
      <w:r w:rsidR="00175D26">
        <w:t xml:space="preserve">on Page 3 </w:t>
      </w:r>
      <w:r>
        <w:t xml:space="preserve">that </w:t>
      </w:r>
      <w:r w:rsidR="00175D26">
        <w:t xml:space="preserve">the </w:t>
      </w:r>
      <w:r>
        <w:t>PI could not accept grants</w:t>
      </w:r>
      <w:r w:rsidR="00175D26">
        <w:t>, it raised a question with her</w:t>
      </w:r>
      <w:r>
        <w:t xml:space="preserve">; </w:t>
      </w:r>
      <w:r w:rsidR="00115E02">
        <w:t xml:space="preserve">further discussion between J. Miller and A. Perchuk, leading to a post-meeting </w:t>
      </w:r>
      <w:r w:rsidR="00DA68B2">
        <w:t>appointment;</w:t>
      </w:r>
    </w:p>
    <w:p w14:paraId="105A4D88" w14:textId="2FB0E1C9" w:rsidR="0007271E" w:rsidRDefault="0007271E" w:rsidP="00595739">
      <w:pPr>
        <w:pStyle w:val="ListParagraph"/>
        <w:numPr>
          <w:ilvl w:val="2"/>
          <w:numId w:val="1"/>
        </w:numPr>
      </w:pPr>
      <w:r>
        <w:t xml:space="preserve">K. Leonard </w:t>
      </w:r>
      <w:r w:rsidR="00DA68B2">
        <w:t xml:space="preserve">asked if we can </w:t>
      </w:r>
      <w:r>
        <w:t>talk more about</w:t>
      </w:r>
      <w:r w:rsidR="00DA68B2">
        <w:t xml:space="preserve"> the lecturer responsibilities; J. Miller answered that </w:t>
      </w:r>
      <w:r>
        <w:t>the only people authorized to be a PI are faculty and MPP, if not then this would need approval;</w:t>
      </w:r>
    </w:p>
    <w:p w14:paraId="7FA19832" w14:textId="6982853E" w:rsidR="0007271E" w:rsidRDefault="0007271E" w:rsidP="00595739">
      <w:pPr>
        <w:pStyle w:val="ListParagraph"/>
        <w:numPr>
          <w:ilvl w:val="2"/>
          <w:numId w:val="1"/>
        </w:numPr>
      </w:pPr>
      <w:r>
        <w:t xml:space="preserve">I. Grzegorczyk asked who the VPs are; J. Miller </w:t>
      </w:r>
      <w:r w:rsidR="00DA68B2">
        <w:t xml:space="preserve">answered that they are </w:t>
      </w:r>
      <w:r>
        <w:t xml:space="preserve">the directors of each </w:t>
      </w:r>
      <w:r w:rsidR="00DA68B2">
        <w:t xml:space="preserve">of the </w:t>
      </w:r>
      <w:r>
        <w:t xml:space="preserve">divisions, </w:t>
      </w:r>
      <w:r w:rsidR="00DA68B2">
        <w:t xml:space="preserve">i.e. </w:t>
      </w:r>
      <w:r>
        <w:t>Student Affa</w:t>
      </w:r>
      <w:r w:rsidR="00DA68B2">
        <w:t>irs, Academic Affairs (Provost), etc.;</w:t>
      </w:r>
    </w:p>
    <w:p w14:paraId="523E183D" w14:textId="14B4B1C6" w:rsidR="0007271E" w:rsidRDefault="0007271E" w:rsidP="00595739">
      <w:pPr>
        <w:pStyle w:val="ListParagraph"/>
        <w:numPr>
          <w:ilvl w:val="2"/>
          <w:numId w:val="1"/>
        </w:numPr>
      </w:pPr>
      <w:r>
        <w:t xml:space="preserve">A. Perchuk </w:t>
      </w:r>
      <w:r w:rsidR="00DA68B2">
        <w:t>asked if</w:t>
      </w:r>
      <w:r>
        <w:t xml:space="preserve"> emeritus and volunteer faculty have to abide by these guidelines; J. Miller </w:t>
      </w:r>
      <w:r w:rsidR="00DA68B2">
        <w:t>answered yes, because</w:t>
      </w:r>
      <w:r>
        <w:t xml:space="preserve"> emeritus faculty </w:t>
      </w:r>
      <w:r w:rsidR="00DA68B2">
        <w:t xml:space="preserve">have all of the rights and privileges of regular faculty; </w:t>
      </w:r>
      <w:r>
        <w:t>we don’t have any volunteer faculty;</w:t>
      </w:r>
    </w:p>
    <w:p w14:paraId="75AD1FC3" w14:textId="78E843E1" w:rsidR="0007271E" w:rsidRPr="00B80F59" w:rsidRDefault="0007271E" w:rsidP="00DA68B2">
      <w:pPr>
        <w:pStyle w:val="ListParagraph"/>
        <w:numPr>
          <w:ilvl w:val="2"/>
          <w:numId w:val="1"/>
        </w:numPr>
      </w:pPr>
      <w:r>
        <w:t xml:space="preserve">G. Hutchinson </w:t>
      </w:r>
      <w:r w:rsidR="00DA68B2">
        <w:t xml:space="preserve">recalled that </w:t>
      </w:r>
      <w:r>
        <w:t>FERP</w:t>
      </w:r>
      <w:r w:rsidR="00DA68B2">
        <w:t xml:space="preserve"> status was also mentioned</w:t>
      </w:r>
      <w:r>
        <w:t xml:space="preserve">, </w:t>
      </w:r>
      <w:r w:rsidR="00DA68B2">
        <w:t>thought specific language pertaining to FERP status would be worthwhile</w:t>
      </w:r>
      <w:r w:rsidR="00B80F59">
        <w:t xml:space="preserve">; J. Miller agreed; </w:t>
      </w:r>
    </w:p>
    <w:p w14:paraId="61A77020" w14:textId="5A0DA608" w:rsidR="00B80F59" w:rsidRDefault="00B80F59" w:rsidP="00CE1DF0">
      <w:pPr>
        <w:pStyle w:val="ListParagraph"/>
        <w:numPr>
          <w:ilvl w:val="2"/>
          <w:numId w:val="1"/>
        </w:numPr>
      </w:pPr>
      <w:r>
        <w:t>I. Grzegorczyk what about money that is awarded due to participation in conferences or com</w:t>
      </w:r>
      <w:r w:rsidR="00CE1DF0">
        <w:t>petitions; J. Miller answered that such awards are outside of the scope of this policy</w:t>
      </w:r>
      <w:r>
        <w:t>;</w:t>
      </w:r>
    </w:p>
    <w:p w14:paraId="0C9F986E" w14:textId="58A75BF2" w:rsidR="00B80F59" w:rsidRDefault="00B80F59" w:rsidP="00B80F59">
      <w:pPr>
        <w:pStyle w:val="ListParagraph"/>
        <w:numPr>
          <w:ilvl w:val="2"/>
          <w:numId w:val="1"/>
        </w:numPr>
      </w:pPr>
      <w:r>
        <w:t xml:space="preserve">B. </w:t>
      </w:r>
      <w:proofErr w:type="spellStart"/>
      <w:r>
        <w:t>Veldmann</w:t>
      </w:r>
      <w:proofErr w:type="spellEnd"/>
      <w:r>
        <w:t xml:space="preserve"> </w:t>
      </w:r>
      <w:r w:rsidR="00CE1DF0">
        <w:t xml:space="preserve">commented that </w:t>
      </w:r>
      <w:r>
        <w:t>if we are agreeing to</w:t>
      </w:r>
      <w:r w:rsidR="00F73CDC">
        <w:t xml:space="preserve"> this policy, then why not open it up for any and all grants, why single out any group;</w:t>
      </w:r>
    </w:p>
    <w:p w14:paraId="6FCD61DF" w14:textId="3530A2D2" w:rsidR="00595739" w:rsidRDefault="00595739" w:rsidP="00595739">
      <w:pPr>
        <w:pStyle w:val="ListParagraph"/>
        <w:numPr>
          <w:ilvl w:val="1"/>
          <w:numId w:val="1"/>
        </w:numPr>
      </w:pPr>
      <w:r>
        <w:t>Resolution: End State Support for IGER</w:t>
      </w:r>
    </w:p>
    <w:p w14:paraId="157752CE" w14:textId="54D93A4D" w:rsidR="00595739" w:rsidRDefault="00CE1DF0" w:rsidP="00595739">
      <w:pPr>
        <w:pStyle w:val="ListParagraph"/>
        <w:numPr>
          <w:ilvl w:val="2"/>
          <w:numId w:val="1"/>
        </w:numPr>
      </w:pPr>
      <w:r>
        <w:t>K. Leonard moved to discuss</w:t>
      </w:r>
      <w:r w:rsidR="00F73CDC">
        <w:t>, second by M. Cook;</w:t>
      </w:r>
    </w:p>
    <w:p w14:paraId="472F53D6" w14:textId="73ED0BF4" w:rsidR="00F73CDC" w:rsidRDefault="00F73CDC" w:rsidP="00595739">
      <w:pPr>
        <w:pStyle w:val="ListParagraph"/>
        <w:numPr>
          <w:ilvl w:val="2"/>
          <w:numId w:val="1"/>
        </w:numPr>
      </w:pPr>
      <w:r>
        <w:t xml:space="preserve">J. Meriwether </w:t>
      </w:r>
      <w:r w:rsidR="00CE1DF0">
        <w:t xml:space="preserve">opened by saying he didn’t </w:t>
      </w:r>
      <w:r>
        <w:t xml:space="preserve">think this </w:t>
      </w:r>
      <w:r w:rsidR="00CE1DF0">
        <w:t xml:space="preserve">to be controversial; recalled about seven </w:t>
      </w:r>
      <w:r>
        <w:t xml:space="preserve">years ago we created an institute for global economic research, </w:t>
      </w:r>
      <w:r w:rsidR="00CE1DF0">
        <w:t xml:space="preserve">which </w:t>
      </w:r>
      <w:r>
        <w:t xml:space="preserve">was supposed to be self-sustaining, and this language was reiterated a number of times; was originally supported by foundation funds, now in general </w:t>
      </w:r>
      <w:r w:rsidR="00CE1DF0">
        <w:t xml:space="preserve">funds for the last four years </w:t>
      </w:r>
      <w:r>
        <w:t>o</w:t>
      </w:r>
      <w:r w:rsidR="00CE1DF0">
        <w:t>r so</w:t>
      </w:r>
      <w:r>
        <w:t xml:space="preserve">; </w:t>
      </w:r>
      <w:r w:rsidR="00CE1DF0">
        <w:t xml:space="preserve">noted that </w:t>
      </w:r>
      <w:r>
        <w:t xml:space="preserve">in the by-laws it was not designed to be supported by student funds; </w:t>
      </w:r>
      <w:r w:rsidR="00CE1DF0">
        <w:t xml:space="preserve">this </w:t>
      </w:r>
      <w:r>
        <w:t>d</w:t>
      </w:r>
      <w:r w:rsidR="00CE1DF0">
        <w:t>oesn’t mean that it can’t exist</w:t>
      </w:r>
      <w:r>
        <w:t>, it just shouldn’t be supported by state funds; we are now at the time where we’re making budget decisions</w:t>
      </w:r>
      <w:r w:rsidR="00CE1DF0">
        <w:t xml:space="preserve"> that will force cuts, and this may be one of them</w:t>
      </w:r>
      <w:r>
        <w:t>;</w:t>
      </w:r>
    </w:p>
    <w:p w14:paraId="63699AC3" w14:textId="72911775" w:rsidR="00F73CDC" w:rsidRDefault="00F73CDC" w:rsidP="00595739">
      <w:pPr>
        <w:pStyle w:val="ListParagraph"/>
        <w:numPr>
          <w:ilvl w:val="2"/>
          <w:numId w:val="1"/>
        </w:numPr>
      </w:pPr>
      <w:r>
        <w:t xml:space="preserve">K. Leonard </w:t>
      </w:r>
      <w:r w:rsidR="00CE1DF0">
        <w:t xml:space="preserve">asked </w:t>
      </w:r>
      <w:r>
        <w:t>what is the amount of money</w:t>
      </w:r>
      <w:r w:rsidR="00CE1DF0">
        <w:t xml:space="preserve"> we’re talking about</w:t>
      </w:r>
      <w:r>
        <w:t xml:space="preserve">; J. Meriwether </w:t>
      </w:r>
      <w:r w:rsidR="00CE1DF0">
        <w:t xml:space="preserve">answered that </w:t>
      </w:r>
      <w:r>
        <w:t>this is a question that came up last year, i.e. is state money going to this, plus how is it doing with raising its own funds to support itself;</w:t>
      </w:r>
    </w:p>
    <w:p w14:paraId="235F0CEF" w14:textId="50CBF99A" w:rsidR="00F73CDC" w:rsidRDefault="00F73CDC" w:rsidP="00595739">
      <w:pPr>
        <w:pStyle w:val="ListParagraph"/>
        <w:numPr>
          <w:ilvl w:val="2"/>
          <w:numId w:val="1"/>
        </w:numPr>
      </w:pPr>
      <w:r>
        <w:t xml:space="preserve">K. Leonard </w:t>
      </w:r>
      <w:r w:rsidR="00CE1DF0">
        <w:t xml:space="preserve">asked for a ballpark estimate – </w:t>
      </w:r>
      <w:r>
        <w:t xml:space="preserve">J. Meriwether </w:t>
      </w:r>
      <w:r w:rsidR="00CE1DF0">
        <w:t xml:space="preserve">answered that </w:t>
      </w:r>
      <w:r>
        <w:t xml:space="preserve">salary alone would be $100K, </w:t>
      </w:r>
      <w:r w:rsidR="00CE1DF0">
        <w:t xml:space="preserve">when </w:t>
      </w:r>
      <w:r>
        <w:t xml:space="preserve">adding benefits </w:t>
      </w:r>
      <w:r w:rsidR="00CE1DF0">
        <w:t xml:space="preserve">it </w:t>
      </w:r>
      <w:r>
        <w:t xml:space="preserve">would be closer to $200K; K. Leonard </w:t>
      </w:r>
      <w:r w:rsidR="00CE1DF0">
        <w:t xml:space="preserve">asked </w:t>
      </w:r>
      <w:r>
        <w:t xml:space="preserve">what about a report that would </w:t>
      </w:r>
      <w:r w:rsidR="005B178C">
        <w:t>detail the</w:t>
      </w:r>
      <w:r>
        <w:t>s</w:t>
      </w:r>
      <w:r w:rsidR="005B178C">
        <w:t>e expenses</w:t>
      </w:r>
      <w:r>
        <w:t xml:space="preserve">; J. Meriwether </w:t>
      </w:r>
      <w:r w:rsidR="005B178C">
        <w:t xml:space="preserve">deferred to the </w:t>
      </w:r>
      <w:r>
        <w:t>Committee on Centers and Institutes;</w:t>
      </w:r>
    </w:p>
    <w:p w14:paraId="30025968" w14:textId="3A4B4D6D" w:rsidR="00F73CDC" w:rsidRDefault="00F73CDC" w:rsidP="005B178C">
      <w:pPr>
        <w:pStyle w:val="ListParagraph"/>
        <w:numPr>
          <w:ilvl w:val="2"/>
          <w:numId w:val="1"/>
        </w:numPr>
      </w:pPr>
      <w:r>
        <w:t xml:space="preserve">J. </w:t>
      </w:r>
      <w:proofErr w:type="spellStart"/>
      <w:r>
        <w:t>Zong</w:t>
      </w:r>
      <w:proofErr w:type="spellEnd"/>
      <w:r>
        <w:t xml:space="preserve"> </w:t>
      </w:r>
      <w:r w:rsidR="005B178C">
        <w:t xml:space="preserve">asked if </w:t>
      </w:r>
      <w:r>
        <w:t>we consider</w:t>
      </w:r>
      <w:r w:rsidR="005B178C">
        <w:t>ed</w:t>
      </w:r>
      <w:r>
        <w:t xml:space="preserve"> inviting IGER representatives here</w:t>
      </w:r>
      <w:r w:rsidR="005B178C">
        <w:t xml:space="preserve"> at a Senate meeting; </w:t>
      </w:r>
      <w:r>
        <w:t xml:space="preserve">J. Meriwether </w:t>
      </w:r>
      <w:r w:rsidR="005B178C">
        <w:t xml:space="preserve">answered no, because right now </w:t>
      </w:r>
      <w:r>
        <w:t>we are just wanting to decide that state funds should not be used as a means of support;</w:t>
      </w:r>
    </w:p>
    <w:p w14:paraId="40B500BB" w14:textId="75E62BE1" w:rsidR="00F73CDC" w:rsidRDefault="00F73CDC" w:rsidP="00595739">
      <w:pPr>
        <w:pStyle w:val="ListParagraph"/>
        <w:numPr>
          <w:ilvl w:val="2"/>
          <w:numId w:val="1"/>
        </w:numPr>
      </w:pPr>
      <w:r>
        <w:t xml:space="preserve">C. Harris-Keith </w:t>
      </w:r>
      <w:r w:rsidR="005B178C">
        <w:t xml:space="preserve">asked </w:t>
      </w:r>
      <w:r>
        <w:t xml:space="preserve">if the center is supposed to be running self-sustained and </w:t>
      </w:r>
      <w:r w:rsidR="00BD2BA7">
        <w:t>is not, what are the objections;</w:t>
      </w:r>
    </w:p>
    <w:p w14:paraId="04875BDB" w14:textId="6C9F5638" w:rsidR="00BD2BA7" w:rsidRDefault="005B178C" w:rsidP="00595739">
      <w:pPr>
        <w:pStyle w:val="ListParagraph"/>
        <w:numPr>
          <w:ilvl w:val="2"/>
          <w:numId w:val="1"/>
        </w:numPr>
      </w:pPr>
      <w:r>
        <w:t>J. Barton moved</w:t>
      </w:r>
      <w:r w:rsidR="00BD2BA7">
        <w:t xml:space="preserve"> to make this a second reading item; K. Leonard </w:t>
      </w:r>
      <w:r>
        <w:t xml:space="preserve">commented that she </w:t>
      </w:r>
      <w:r w:rsidR="00BD2BA7">
        <w:t xml:space="preserve">would oppose this because today is the first we’re seeing it as a group and </w:t>
      </w:r>
      <w:r>
        <w:t xml:space="preserve">it </w:t>
      </w:r>
      <w:r w:rsidR="00BD2BA7">
        <w:t xml:space="preserve">may be </w:t>
      </w:r>
      <w:r>
        <w:t xml:space="preserve">misinterpreted as a </w:t>
      </w:r>
      <w:r w:rsidR="00BD2BA7">
        <w:t>harsh</w:t>
      </w:r>
      <w:r>
        <w:t xml:space="preserve"> decision;</w:t>
      </w:r>
    </w:p>
    <w:p w14:paraId="760540E2" w14:textId="5F7FC136" w:rsidR="00BD2BA7" w:rsidRDefault="00BD2BA7" w:rsidP="00595739">
      <w:pPr>
        <w:pStyle w:val="ListParagraph"/>
        <w:numPr>
          <w:ilvl w:val="2"/>
          <w:numId w:val="1"/>
        </w:numPr>
      </w:pPr>
      <w:r>
        <w:t xml:space="preserve">C. Wyels </w:t>
      </w:r>
      <w:r w:rsidR="005B178C">
        <w:t xml:space="preserve">agreed that it </w:t>
      </w:r>
      <w:r>
        <w:t xml:space="preserve">doesn’t seem to be a rush, </w:t>
      </w:r>
      <w:r w:rsidR="005B178C">
        <w:t xml:space="preserve">so is </w:t>
      </w:r>
      <w:r>
        <w:t>speaking against this as a second reading item;</w:t>
      </w:r>
    </w:p>
    <w:p w14:paraId="43241832" w14:textId="645CA63E" w:rsidR="005B178C" w:rsidRDefault="005B178C" w:rsidP="00595739">
      <w:pPr>
        <w:pStyle w:val="ListParagraph"/>
        <w:numPr>
          <w:ilvl w:val="2"/>
          <w:numId w:val="1"/>
        </w:numPr>
      </w:pPr>
      <w:r>
        <w:t>J. Barton noted the timeframe on how long the IGER document has existed and has been posted, which should have been ample time for those seeking an education on the topic;</w:t>
      </w:r>
    </w:p>
    <w:p w14:paraId="1A92FD91" w14:textId="11D14803" w:rsidR="00BD2BA7" w:rsidRDefault="00BD2BA7" w:rsidP="00595739">
      <w:pPr>
        <w:pStyle w:val="ListParagraph"/>
        <w:numPr>
          <w:ilvl w:val="2"/>
          <w:numId w:val="1"/>
        </w:numPr>
      </w:pPr>
      <w:r>
        <w:t xml:space="preserve">Vote </w:t>
      </w:r>
      <w:r w:rsidR="005B178C">
        <w:t>called to waive the first reading for this resolution</w:t>
      </w:r>
    </w:p>
    <w:p w14:paraId="39481743" w14:textId="24C445BA" w:rsidR="00BD2BA7" w:rsidRDefault="00BD2BA7" w:rsidP="00595739">
      <w:pPr>
        <w:pStyle w:val="ListParagraph"/>
        <w:numPr>
          <w:ilvl w:val="2"/>
          <w:numId w:val="1"/>
        </w:numPr>
      </w:pPr>
      <w:r>
        <w:t>VOTE: 11 YES – 29 NO – 1 ABSTAIN</w:t>
      </w:r>
      <w:r w:rsidR="005B178C">
        <w:t>; a first reading shall proceed for this resolution;</w:t>
      </w:r>
    </w:p>
    <w:p w14:paraId="12119129" w14:textId="73BA1481" w:rsidR="00BD2BA7" w:rsidRDefault="005B178C" w:rsidP="00595739">
      <w:pPr>
        <w:pStyle w:val="ListParagraph"/>
        <w:numPr>
          <w:ilvl w:val="2"/>
          <w:numId w:val="1"/>
        </w:numPr>
      </w:pPr>
      <w:r>
        <w:t>I. Grzegorczyk commented that she</w:t>
      </w:r>
      <w:r w:rsidR="00BD2BA7">
        <w:t xml:space="preserve"> would like to hear from the IGER director of why they are not yet self-sufficient</w:t>
      </w:r>
      <w:r w:rsidR="00027622">
        <w:t>;</w:t>
      </w:r>
    </w:p>
    <w:p w14:paraId="46B8133F" w14:textId="77777777" w:rsidR="00562814" w:rsidRPr="00B62DC6" w:rsidRDefault="00125BB2" w:rsidP="00562814">
      <w:pPr>
        <w:pStyle w:val="NoSpacing"/>
        <w:ind w:left="720"/>
        <w:rPr>
          <w:rFonts w:ascii="Times New Roman" w:hAnsi="Times New Roman"/>
          <w:sz w:val="24"/>
          <w:szCs w:val="24"/>
        </w:rPr>
      </w:pPr>
      <w:r>
        <w:rPr>
          <w:rFonts w:ascii="Times New Roman" w:hAnsi="Times New Roman"/>
          <w:sz w:val="24"/>
          <w:szCs w:val="24"/>
        </w:rPr>
        <w:t>10</w:t>
      </w:r>
      <w:r w:rsidR="00562814" w:rsidRPr="00B62DC6">
        <w:rPr>
          <w:rFonts w:ascii="Times New Roman" w:hAnsi="Times New Roman"/>
          <w:sz w:val="24"/>
          <w:szCs w:val="24"/>
        </w:rPr>
        <w:t>.  Reports from Standing Committees (</w:t>
      </w:r>
      <w:r w:rsidR="00562814" w:rsidRPr="00B62DC6">
        <w:rPr>
          <w:rFonts w:ascii="Times New Roman" w:hAnsi="Times New Roman"/>
          <w:i/>
          <w:sz w:val="24"/>
          <w:szCs w:val="24"/>
        </w:rPr>
        <w:t>As Needed</w:t>
      </w:r>
      <w:r w:rsidR="00562814" w:rsidRPr="00B62DC6">
        <w:rPr>
          <w:rFonts w:ascii="Times New Roman" w:hAnsi="Times New Roman"/>
          <w:sz w:val="24"/>
          <w:szCs w:val="24"/>
        </w:rPr>
        <w:t>)</w:t>
      </w:r>
    </w:p>
    <w:p w14:paraId="1EC72943"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Faculty Affairs Committee</w:t>
      </w:r>
    </w:p>
    <w:p w14:paraId="23CA8AED" w14:textId="5DD1BBCC" w:rsidR="00AA7739" w:rsidRPr="00B62DC6" w:rsidRDefault="001B05D3" w:rsidP="00AA7739">
      <w:pPr>
        <w:pStyle w:val="NoSpacing"/>
        <w:numPr>
          <w:ilvl w:val="0"/>
          <w:numId w:val="3"/>
        </w:numPr>
        <w:rPr>
          <w:rFonts w:ascii="Times New Roman" w:hAnsi="Times New Roman"/>
          <w:sz w:val="24"/>
          <w:szCs w:val="24"/>
        </w:rPr>
      </w:pPr>
      <w:r>
        <w:rPr>
          <w:rFonts w:ascii="Times New Roman" w:hAnsi="Times New Roman"/>
          <w:sz w:val="24"/>
          <w:szCs w:val="24"/>
        </w:rPr>
        <w:t>S. Andr</w:t>
      </w:r>
      <w:r w:rsidR="00AD45E9">
        <w:rPr>
          <w:rFonts w:ascii="Times New Roman" w:hAnsi="Times New Roman"/>
          <w:sz w:val="24"/>
          <w:szCs w:val="24"/>
        </w:rPr>
        <w:t xml:space="preserve">zejewski reported that they have </w:t>
      </w:r>
      <w:r>
        <w:rPr>
          <w:rFonts w:ascii="Times New Roman" w:hAnsi="Times New Roman"/>
          <w:sz w:val="24"/>
          <w:szCs w:val="24"/>
        </w:rPr>
        <w:t xml:space="preserve">met and </w:t>
      </w:r>
      <w:r w:rsidR="00AD45E9">
        <w:rPr>
          <w:rFonts w:ascii="Times New Roman" w:hAnsi="Times New Roman"/>
          <w:sz w:val="24"/>
          <w:szCs w:val="24"/>
        </w:rPr>
        <w:t xml:space="preserve">are currently </w:t>
      </w:r>
      <w:r>
        <w:rPr>
          <w:rFonts w:ascii="Times New Roman" w:hAnsi="Times New Roman"/>
          <w:sz w:val="24"/>
          <w:szCs w:val="24"/>
        </w:rPr>
        <w:t xml:space="preserve">reviewing survey results, investigating if we should revise </w:t>
      </w:r>
      <w:r w:rsidR="00A803BC">
        <w:rPr>
          <w:rFonts w:ascii="Times New Roman" w:hAnsi="Times New Roman"/>
          <w:sz w:val="24"/>
          <w:szCs w:val="24"/>
        </w:rPr>
        <w:t xml:space="preserve">SRT </w:t>
      </w:r>
      <w:r>
        <w:rPr>
          <w:rFonts w:ascii="Times New Roman" w:hAnsi="Times New Roman"/>
          <w:sz w:val="24"/>
          <w:szCs w:val="24"/>
        </w:rPr>
        <w:t>instrument</w:t>
      </w:r>
      <w:r w:rsidR="00AD45E9">
        <w:rPr>
          <w:rFonts w:ascii="Times New Roman" w:hAnsi="Times New Roman"/>
          <w:sz w:val="24"/>
          <w:szCs w:val="24"/>
        </w:rPr>
        <w:t>;</w:t>
      </w:r>
    </w:p>
    <w:p w14:paraId="5986ACDB" w14:textId="37AB2732" w:rsidR="00562814" w:rsidRDefault="001B05D3" w:rsidP="00562814">
      <w:pPr>
        <w:pStyle w:val="NoSpacing"/>
        <w:ind w:left="720"/>
        <w:rPr>
          <w:rFonts w:ascii="Times New Roman" w:hAnsi="Times New Roman"/>
          <w:sz w:val="24"/>
          <w:szCs w:val="24"/>
        </w:rPr>
      </w:pPr>
      <w:r>
        <w:rPr>
          <w:rFonts w:ascii="Times New Roman" w:hAnsi="Times New Roman"/>
          <w:sz w:val="24"/>
          <w:szCs w:val="24"/>
        </w:rPr>
        <w:tab/>
        <w:t>Fiscal Policies</w:t>
      </w:r>
    </w:p>
    <w:p w14:paraId="107B016D" w14:textId="720CA884" w:rsidR="00AA7739" w:rsidRPr="00AA7739" w:rsidRDefault="001B05D3" w:rsidP="00AA7739">
      <w:pPr>
        <w:pStyle w:val="NoSpacing"/>
        <w:numPr>
          <w:ilvl w:val="0"/>
          <w:numId w:val="3"/>
        </w:numPr>
        <w:rPr>
          <w:rFonts w:ascii="Times New Roman" w:hAnsi="Times New Roman"/>
          <w:sz w:val="24"/>
          <w:szCs w:val="24"/>
        </w:rPr>
      </w:pPr>
      <w:r>
        <w:rPr>
          <w:rFonts w:ascii="Times New Roman" w:hAnsi="Times New Roman"/>
          <w:sz w:val="24"/>
          <w:szCs w:val="24"/>
        </w:rPr>
        <w:t xml:space="preserve">C. Burriss </w:t>
      </w:r>
      <w:r w:rsidR="00AD45E9">
        <w:rPr>
          <w:rFonts w:ascii="Times New Roman" w:hAnsi="Times New Roman"/>
          <w:sz w:val="24"/>
          <w:szCs w:val="24"/>
        </w:rPr>
        <w:t>reported as co-chair that they</w:t>
      </w:r>
      <w:r>
        <w:rPr>
          <w:rFonts w:ascii="Times New Roman" w:hAnsi="Times New Roman"/>
          <w:sz w:val="24"/>
          <w:szCs w:val="24"/>
        </w:rPr>
        <w:t xml:space="preserve">’ve been active and focusing on information and requests that were made last year; progress with meetings with Provost Council; all members are invited to sit on </w:t>
      </w:r>
      <w:r w:rsidR="00A803BC">
        <w:rPr>
          <w:rFonts w:ascii="Times New Roman" w:hAnsi="Times New Roman"/>
          <w:sz w:val="24"/>
          <w:szCs w:val="24"/>
        </w:rPr>
        <w:t>Strategic Resource P</w:t>
      </w:r>
      <w:r>
        <w:rPr>
          <w:rFonts w:ascii="Times New Roman" w:hAnsi="Times New Roman"/>
          <w:sz w:val="24"/>
          <w:szCs w:val="24"/>
        </w:rPr>
        <w:t>lanning</w:t>
      </w:r>
      <w:r w:rsidR="00A803BC">
        <w:rPr>
          <w:rFonts w:ascii="Times New Roman" w:hAnsi="Times New Roman"/>
          <w:sz w:val="24"/>
          <w:szCs w:val="24"/>
        </w:rPr>
        <w:t xml:space="preserve"> Committee</w:t>
      </w:r>
      <w:r>
        <w:rPr>
          <w:rFonts w:ascii="Times New Roman" w:hAnsi="Times New Roman"/>
          <w:sz w:val="24"/>
          <w:szCs w:val="24"/>
        </w:rPr>
        <w:t xml:space="preserve"> meetings as well, will help with pursuing the charge, optimistic on translating this and communicating it to Senate as we move forward</w:t>
      </w:r>
      <w:r w:rsidR="00AD45E9">
        <w:rPr>
          <w:rFonts w:ascii="Times New Roman" w:hAnsi="Times New Roman"/>
          <w:sz w:val="24"/>
          <w:szCs w:val="24"/>
        </w:rPr>
        <w:t>;</w:t>
      </w:r>
    </w:p>
    <w:p w14:paraId="1EA22C45" w14:textId="4BE6056B"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Student A</w:t>
      </w:r>
      <w:r w:rsidR="00AA7739">
        <w:rPr>
          <w:rFonts w:ascii="Times New Roman" w:hAnsi="Times New Roman"/>
          <w:sz w:val="24"/>
          <w:szCs w:val="24"/>
        </w:rPr>
        <w:t>cademic Policies and Procedures</w:t>
      </w:r>
    </w:p>
    <w:p w14:paraId="15CBF0EA" w14:textId="55494672" w:rsidR="00AA7739" w:rsidRPr="00AA7739" w:rsidRDefault="001B05D3" w:rsidP="00AA7739">
      <w:pPr>
        <w:pStyle w:val="NoSpacing"/>
        <w:numPr>
          <w:ilvl w:val="0"/>
          <w:numId w:val="3"/>
        </w:numPr>
        <w:rPr>
          <w:rFonts w:ascii="Times New Roman" w:hAnsi="Times New Roman"/>
          <w:sz w:val="24"/>
          <w:szCs w:val="24"/>
        </w:rPr>
      </w:pPr>
      <w:r>
        <w:rPr>
          <w:rFonts w:ascii="Times New Roman" w:hAnsi="Times New Roman"/>
          <w:sz w:val="24"/>
          <w:szCs w:val="24"/>
        </w:rPr>
        <w:t xml:space="preserve">A. Perchuk </w:t>
      </w:r>
      <w:r w:rsidR="00AD45E9">
        <w:rPr>
          <w:rFonts w:ascii="Times New Roman" w:hAnsi="Times New Roman"/>
          <w:sz w:val="24"/>
          <w:szCs w:val="24"/>
        </w:rPr>
        <w:t xml:space="preserve">announced that they are </w:t>
      </w:r>
      <w:r>
        <w:rPr>
          <w:rFonts w:ascii="Times New Roman" w:hAnsi="Times New Roman"/>
          <w:sz w:val="24"/>
          <w:szCs w:val="24"/>
        </w:rPr>
        <w:t>meeting regularly but no current report</w:t>
      </w:r>
      <w:r w:rsidR="00AD45E9">
        <w:rPr>
          <w:rFonts w:ascii="Times New Roman" w:hAnsi="Times New Roman"/>
          <w:sz w:val="24"/>
          <w:szCs w:val="24"/>
        </w:rPr>
        <w:t>;</w:t>
      </w:r>
    </w:p>
    <w:p w14:paraId="4E891D52"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Curriculum Committee</w:t>
      </w:r>
    </w:p>
    <w:p w14:paraId="351104B8" w14:textId="60DBD9EA" w:rsidR="00AA7739" w:rsidRPr="00AA7739" w:rsidRDefault="001B05D3" w:rsidP="00AA7739">
      <w:pPr>
        <w:pStyle w:val="NoSpacing"/>
        <w:numPr>
          <w:ilvl w:val="0"/>
          <w:numId w:val="3"/>
        </w:numPr>
        <w:rPr>
          <w:rFonts w:ascii="Times New Roman" w:hAnsi="Times New Roman"/>
          <w:sz w:val="24"/>
          <w:szCs w:val="24"/>
        </w:rPr>
      </w:pPr>
      <w:r>
        <w:rPr>
          <w:rFonts w:ascii="Times New Roman" w:hAnsi="Times New Roman"/>
          <w:sz w:val="24"/>
          <w:szCs w:val="24"/>
        </w:rPr>
        <w:t>J. Barton thank</w:t>
      </w:r>
      <w:r w:rsidR="00AD45E9">
        <w:rPr>
          <w:rFonts w:ascii="Times New Roman" w:hAnsi="Times New Roman"/>
          <w:sz w:val="24"/>
          <w:szCs w:val="24"/>
        </w:rPr>
        <w:t xml:space="preserve">ed senators for their submissions; reminded that </w:t>
      </w:r>
      <w:r>
        <w:rPr>
          <w:rFonts w:ascii="Times New Roman" w:hAnsi="Times New Roman"/>
          <w:sz w:val="24"/>
          <w:szCs w:val="24"/>
        </w:rPr>
        <w:t xml:space="preserve">if you get an email from </w:t>
      </w:r>
      <w:r w:rsidR="00AD45E9">
        <w:rPr>
          <w:rFonts w:ascii="Times New Roman" w:hAnsi="Times New Roman"/>
          <w:sz w:val="24"/>
          <w:szCs w:val="24"/>
        </w:rPr>
        <w:t>Blake or Janet it should be viewed</w:t>
      </w:r>
      <w:r>
        <w:rPr>
          <w:rFonts w:ascii="Times New Roman" w:hAnsi="Times New Roman"/>
          <w:sz w:val="24"/>
          <w:szCs w:val="24"/>
        </w:rPr>
        <w:t xml:space="preserve"> the same as </w:t>
      </w:r>
      <w:r w:rsidR="00AD45E9">
        <w:rPr>
          <w:rFonts w:ascii="Times New Roman" w:hAnsi="Times New Roman"/>
          <w:sz w:val="24"/>
          <w:szCs w:val="24"/>
        </w:rPr>
        <w:t>if it was coming from him;</w:t>
      </w:r>
    </w:p>
    <w:p w14:paraId="7D36ACD9"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General Education</w:t>
      </w:r>
    </w:p>
    <w:p w14:paraId="2DFAD916" w14:textId="446DD15E" w:rsidR="00AA7739" w:rsidRPr="00AA7739" w:rsidRDefault="00AD45E9" w:rsidP="00AA7739">
      <w:pPr>
        <w:pStyle w:val="NoSpacing"/>
        <w:numPr>
          <w:ilvl w:val="0"/>
          <w:numId w:val="3"/>
        </w:numPr>
        <w:rPr>
          <w:rFonts w:ascii="Times New Roman" w:hAnsi="Times New Roman"/>
          <w:sz w:val="24"/>
          <w:szCs w:val="24"/>
        </w:rPr>
      </w:pPr>
      <w:r>
        <w:rPr>
          <w:rFonts w:ascii="Times New Roman" w:hAnsi="Times New Roman"/>
          <w:sz w:val="24"/>
          <w:szCs w:val="24"/>
        </w:rPr>
        <w:t xml:space="preserve">G. Buhl </w:t>
      </w:r>
      <w:r w:rsidR="00A4788D">
        <w:rPr>
          <w:rFonts w:ascii="Times New Roman" w:hAnsi="Times New Roman"/>
          <w:sz w:val="24"/>
          <w:szCs w:val="24"/>
        </w:rPr>
        <w:t xml:space="preserve">also </w:t>
      </w:r>
      <w:r>
        <w:rPr>
          <w:rFonts w:ascii="Times New Roman" w:hAnsi="Times New Roman"/>
          <w:sz w:val="24"/>
          <w:szCs w:val="24"/>
        </w:rPr>
        <w:t xml:space="preserve">expressed thanks for the </w:t>
      </w:r>
      <w:r w:rsidR="00A4788D">
        <w:rPr>
          <w:rFonts w:ascii="Times New Roman" w:hAnsi="Times New Roman"/>
          <w:sz w:val="24"/>
          <w:szCs w:val="24"/>
        </w:rPr>
        <w:t>submissions; if for some reason you want to still submit, we can work something out, let me know</w:t>
      </w:r>
      <w:r>
        <w:rPr>
          <w:rFonts w:ascii="Times New Roman" w:hAnsi="Times New Roman"/>
          <w:sz w:val="24"/>
          <w:szCs w:val="24"/>
        </w:rPr>
        <w:t>;</w:t>
      </w:r>
    </w:p>
    <w:p w14:paraId="35920DC6"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Committee on Committees</w:t>
      </w:r>
    </w:p>
    <w:p w14:paraId="05B7D153" w14:textId="4A3C991D" w:rsidR="00AA7739" w:rsidRPr="00AA7739" w:rsidRDefault="00AA7739" w:rsidP="00AA7739">
      <w:pPr>
        <w:pStyle w:val="NoSpacing"/>
        <w:numPr>
          <w:ilvl w:val="0"/>
          <w:numId w:val="3"/>
        </w:numPr>
        <w:rPr>
          <w:rFonts w:ascii="Times New Roman" w:hAnsi="Times New Roman"/>
          <w:sz w:val="24"/>
          <w:szCs w:val="24"/>
        </w:rPr>
      </w:pPr>
      <w:r>
        <w:rPr>
          <w:rFonts w:ascii="Times New Roman" w:hAnsi="Times New Roman"/>
          <w:sz w:val="24"/>
          <w:szCs w:val="24"/>
        </w:rPr>
        <w:t>N</w:t>
      </w:r>
      <w:r w:rsidR="00A4788D">
        <w:rPr>
          <w:rFonts w:ascii="Times New Roman" w:hAnsi="Times New Roman"/>
          <w:sz w:val="24"/>
          <w:szCs w:val="24"/>
        </w:rPr>
        <w:t>o report</w:t>
      </w:r>
    </w:p>
    <w:p w14:paraId="3F273208"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Committee on Centers and Institutes</w:t>
      </w:r>
    </w:p>
    <w:p w14:paraId="52B68407" w14:textId="20A9D086" w:rsidR="00AA7739" w:rsidRPr="00AA7739" w:rsidRDefault="00AD45E9" w:rsidP="00AA7739">
      <w:pPr>
        <w:pStyle w:val="NoSpacing"/>
        <w:numPr>
          <w:ilvl w:val="0"/>
          <w:numId w:val="3"/>
        </w:numPr>
        <w:rPr>
          <w:rFonts w:ascii="Times New Roman" w:hAnsi="Times New Roman"/>
          <w:sz w:val="24"/>
          <w:szCs w:val="24"/>
        </w:rPr>
      </w:pPr>
      <w:r>
        <w:rPr>
          <w:rFonts w:ascii="Times New Roman" w:hAnsi="Times New Roman"/>
          <w:sz w:val="24"/>
          <w:szCs w:val="24"/>
        </w:rPr>
        <w:t>C. Nevins announced that they</w:t>
      </w:r>
      <w:r w:rsidR="00A4788D">
        <w:rPr>
          <w:rFonts w:ascii="Times New Roman" w:hAnsi="Times New Roman"/>
          <w:sz w:val="24"/>
          <w:szCs w:val="24"/>
        </w:rPr>
        <w:t>’ll be comple</w:t>
      </w:r>
      <w:r>
        <w:rPr>
          <w:rFonts w:ascii="Times New Roman" w:hAnsi="Times New Roman"/>
          <w:sz w:val="24"/>
          <w:szCs w:val="24"/>
        </w:rPr>
        <w:t>ting these reports in early November</w:t>
      </w:r>
    </w:p>
    <w:p w14:paraId="5DB73339"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Professional Leave Committee</w:t>
      </w:r>
    </w:p>
    <w:p w14:paraId="2BD435DD" w14:textId="2DB15C47" w:rsidR="00AA7739" w:rsidRPr="00AA7739" w:rsidRDefault="00AA7739" w:rsidP="00AA7739">
      <w:pPr>
        <w:pStyle w:val="NoSpacing"/>
        <w:numPr>
          <w:ilvl w:val="0"/>
          <w:numId w:val="3"/>
        </w:numPr>
        <w:rPr>
          <w:rFonts w:ascii="Times New Roman" w:hAnsi="Times New Roman"/>
          <w:sz w:val="24"/>
          <w:szCs w:val="24"/>
        </w:rPr>
      </w:pPr>
      <w:r>
        <w:rPr>
          <w:rFonts w:ascii="Times New Roman" w:hAnsi="Times New Roman"/>
          <w:sz w:val="24"/>
          <w:szCs w:val="24"/>
        </w:rPr>
        <w:t>N</w:t>
      </w:r>
      <w:r w:rsidR="00A4788D">
        <w:rPr>
          <w:rFonts w:ascii="Times New Roman" w:hAnsi="Times New Roman"/>
          <w:sz w:val="24"/>
          <w:szCs w:val="24"/>
        </w:rPr>
        <w:t>o</w:t>
      </w:r>
      <w:r w:rsidR="00AD45E9">
        <w:rPr>
          <w:rFonts w:ascii="Times New Roman" w:hAnsi="Times New Roman"/>
          <w:sz w:val="24"/>
          <w:szCs w:val="24"/>
        </w:rPr>
        <w:t xml:space="preserve"> report</w:t>
      </w:r>
    </w:p>
    <w:p w14:paraId="5834F523"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Mini-Grant Review Committee</w:t>
      </w:r>
    </w:p>
    <w:p w14:paraId="685CCB75" w14:textId="55C60926" w:rsidR="00AA7739" w:rsidRDefault="00A4788D" w:rsidP="00AA7739">
      <w:pPr>
        <w:pStyle w:val="NoSpacing"/>
        <w:numPr>
          <w:ilvl w:val="0"/>
          <w:numId w:val="3"/>
        </w:numPr>
        <w:rPr>
          <w:rFonts w:ascii="Times New Roman" w:hAnsi="Times New Roman"/>
          <w:sz w:val="24"/>
          <w:szCs w:val="24"/>
        </w:rPr>
      </w:pPr>
      <w:r>
        <w:rPr>
          <w:rFonts w:ascii="Times New Roman" w:hAnsi="Times New Roman"/>
          <w:sz w:val="24"/>
          <w:szCs w:val="24"/>
        </w:rPr>
        <w:t xml:space="preserve">J. Miller </w:t>
      </w:r>
      <w:r w:rsidR="00AD45E9">
        <w:rPr>
          <w:rFonts w:ascii="Times New Roman" w:hAnsi="Times New Roman"/>
          <w:sz w:val="24"/>
          <w:szCs w:val="24"/>
        </w:rPr>
        <w:t xml:space="preserve">reported </w:t>
      </w:r>
      <w:r>
        <w:rPr>
          <w:rFonts w:ascii="Times New Roman" w:hAnsi="Times New Roman"/>
          <w:sz w:val="24"/>
          <w:szCs w:val="24"/>
        </w:rPr>
        <w:t xml:space="preserve">first the request for proposals for mini-grants for next year has been posted on the web, we have budget of $93K for about 15 </w:t>
      </w:r>
      <w:r w:rsidR="00AD45E9">
        <w:rPr>
          <w:rFonts w:ascii="Times New Roman" w:hAnsi="Times New Roman"/>
          <w:sz w:val="24"/>
          <w:szCs w:val="24"/>
        </w:rPr>
        <w:t xml:space="preserve">proposals, will also email this out </w:t>
      </w:r>
      <w:r>
        <w:rPr>
          <w:rFonts w:ascii="Times New Roman" w:hAnsi="Times New Roman"/>
          <w:sz w:val="24"/>
          <w:szCs w:val="24"/>
        </w:rPr>
        <w:t>next week; we have a new online portal to accept applications, so that’s the technical reason for the delay; due Nov. 20</w:t>
      </w:r>
      <w:r w:rsidRPr="00A4788D">
        <w:rPr>
          <w:rFonts w:ascii="Times New Roman" w:hAnsi="Times New Roman"/>
          <w:sz w:val="24"/>
          <w:szCs w:val="24"/>
          <w:vertAlign w:val="superscript"/>
        </w:rPr>
        <w:t>th</w:t>
      </w:r>
      <w:r>
        <w:rPr>
          <w:rFonts w:ascii="Times New Roman" w:hAnsi="Times New Roman"/>
          <w:sz w:val="24"/>
          <w:szCs w:val="24"/>
        </w:rPr>
        <w:t xml:space="preserve"> for mini-grant applications; Second, Chancellor White is working hard to raise the level of conversation on research, in regards to </w:t>
      </w:r>
      <w:r w:rsidR="00AD45E9">
        <w:rPr>
          <w:rFonts w:ascii="Times New Roman" w:hAnsi="Times New Roman"/>
          <w:sz w:val="24"/>
          <w:szCs w:val="24"/>
        </w:rPr>
        <w:t>Research Scholarship and Creative Activity (</w:t>
      </w:r>
      <w:r>
        <w:rPr>
          <w:rFonts w:ascii="Times New Roman" w:hAnsi="Times New Roman"/>
          <w:sz w:val="24"/>
          <w:szCs w:val="24"/>
        </w:rPr>
        <w:t>RSCA</w:t>
      </w:r>
      <w:r w:rsidR="00AD45E9">
        <w:rPr>
          <w:rFonts w:ascii="Times New Roman" w:hAnsi="Times New Roman"/>
          <w:sz w:val="24"/>
          <w:szCs w:val="24"/>
        </w:rPr>
        <w:t>)</w:t>
      </w:r>
      <w:r>
        <w:rPr>
          <w:rFonts w:ascii="Times New Roman" w:hAnsi="Times New Roman"/>
          <w:sz w:val="24"/>
          <w:szCs w:val="24"/>
        </w:rPr>
        <w:t xml:space="preserve"> funds, </w:t>
      </w:r>
      <w:r w:rsidR="00AD45E9">
        <w:rPr>
          <w:rFonts w:ascii="Times New Roman" w:hAnsi="Times New Roman"/>
          <w:sz w:val="24"/>
          <w:szCs w:val="24"/>
        </w:rPr>
        <w:t>call for proposals is going on</w:t>
      </w:r>
      <w:r>
        <w:rPr>
          <w:rFonts w:ascii="Times New Roman" w:hAnsi="Times New Roman"/>
          <w:sz w:val="24"/>
          <w:szCs w:val="24"/>
        </w:rPr>
        <w:t xml:space="preserve">, </w:t>
      </w:r>
      <w:r w:rsidR="00AD45E9">
        <w:rPr>
          <w:rFonts w:ascii="Times New Roman" w:hAnsi="Times New Roman"/>
          <w:sz w:val="24"/>
          <w:szCs w:val="24"/>
        </w:rPr>
        <w:t xml:space="preserve">here </w:t>
      </w:r>
      <w:r>
        <w:rPr>
          <w:rFonts w:ascii="Times New Roman" w:hAnsi="Times New Roman"/>
          <w:sz w:val="24"/>
          <w:szCs w:val="24"/>
        </w:rPr>
        <w:t>we have $53K for awards, these proposals will be more open ended, but we’ll have to measure the impact on our campus;</w:t>
      </w:r>
    </w:p>
    <w:p w14:paraId="695E12BB" w14:textId="385AE8C2" w:rsidR="00A4788D" w:rsidRPr="00AA7739" w:rsidRDefault="00A4788D" w:rsidP="00AA7739">
      <w:pPr>
        <w:pStyle w:val="NoSpacing"/>
        <w:numPr>
          <w:ilvl w:val="0"/>
          <w:numId w:val="3"/>
        </w:numPr>
        <w:rPr>
          <w:rFonts w:ascii="Times New Roman" w:hAnsi="Times New Roman"/>
          <w:sz w:val="24"/>
          <w:szCs w:val="24"/>
        </w:rPr>
      </w:pPr>
      <w:r>
        <w:rPr>
          <w:rFonts w:ascii="Times New Roman" w:hAnsi="Times New Roman"/>
          <w:sz w:val="24"/>
          <w:szCs w:val="24"/>
        </w:rPr>
        <w:t xml:space="preserve">L. O’Connor </w:t>
      </w:r>
      <w:r w:rsidR="00AD45E9">
        <w:rPr>
          <w:rFonts w:ascii="Times New Roman" w:hAnsi="Times New Roman"/>
          <w:sz w:val="24"/>
          <w:szCs w:val="24"/>
        </w:rPr>
        <w:t xml:space="preserve">asked if </w:t>
      </w:r>
      <w:r>
        <w:rPr>
          <w:rFonts w:ascii="Times New Roman" w:hAnsi="Times New Roman"/>
          <w:sz w:val="24"/>
          <w:szCs w:val="24"/>
        </w:rPr>
        <w:t xml:space="preserve">these funds get swept after this year; J. Miller </w:t>
      </w:r>
      <w:r w:rsidR="00AD45E9">
        <w:rPr>
          <w:rFonts w:ascii="Times New Roman" w:hAnsi="Times New Roman"/>
          <w:sz w:val="24"/>
          <w:szCs w:val="24"/>
        </w:rPr>
        <w:t xml:space="preserve">answered that </w:t>
      </w:r>
      <w:r>
        <w:rPr>
          <w:rFonts w:ascii="Times New Roman" w:hAnsi="Times New Roman"/>
          <w:sz w:val="24"/>
          <w:szCs w:val="24"/>
        </w:rPr>
        <w:t xml:space="preserve">we have permission to cross the fiscal year, </w:t>
      </w:r>
      <w:r w:rsidR="00AD45E9">
        <w:rPr>
          <w:rFonts w:ascii="Times New Roman" w:hAnsi="Times New Roman"/>
          <w:sz w:val="24"/>
          <w:szCs w:val="24"/>
        </w:rPr>
        <w:t xml:space="preserve">so in this case </w:t>
      </w:r>
      <w:r w:rsidR="00B4047A">
        <w:rPr>
          <w:rFonts w:ascii="Times New Roman" w:hAnsi="Times New Roman"/>
          <w:sz w:val="24"/>
          <w:szCs w:val="24"/>
        </w:rPr>
        <w:t xml:space="preserve">we </w:t>
      </w:r>
      <w:r w:rsidR="00AD45E9">
        <w:rPr>
          <w:rFonts w:ascii="Times New Roman" w:hAnsi="Times New Roman"/>
          <w:sz w:val="24"/>
          <w:szCs w:val="24"/>
        </w:rPr>
        <w:t>have the approval</w:t>
      </w:r>
      <w:r>
        <w:rPr>
          <w:rFonts w:ascii="Times New Roman" w:hAnsi="Times New Roman"/>
          <w:sz w:val="24"/>
          <w:szCs w:val="24"/>
        </w:rPr>
        <w:t xml:space="preserve"> to spend until August 31</w:t>
      </w:r>
      <w:r w:rsidRPr="00A4788D">
        <w:rPr>
          <w:rFonts w:ascii="Times New Roman" w:hAnsi="Times New Roman"/>
          <w:sz w:val="24"/>
          <w:szCs w:val="24"/>
          <w:vertAlign w:val="superscript"/>
        </w:rPr>
        <w:t>st</w:t>
      </w:r>
      <w:r w:rsidR="00AD45E9">
        <w:rPr>
          <w:rFonts w:ascii="Times New Roman" w:hAnsi="Times New Roman"/>
          <w:sz w:val="24"/>
          <w:szCs w:val="24"/>
        </w:rPr>
        <w:t xml:space="preserve">; </w:t>
      </w:r>
      <w:r>
        <w:rPr>
          <w:rFonts w:ascii="Times New Roman" w:hAnsi="Times New Roman"/>
          <w:sz w:val="24"/>
          <w:szCs w:val="24"/>
        </w:rPr>
        <w:t>technically because</w:t>
      </w:r>
      <w:r w:rsidR="00B4047A">
        <w:rPr>
          <w:rFonts w:ascii="Times New Roman" w:hAnsi="Times New Roman"/>
          <w:sz w:val="24"/>
          <w:szCs w:val="24"/>
        </w:rPr>
        <w:t xml:space="preserve"> they are Chancellor funds </w:t>
      </w:r>
      <w:r>
        <w:rPr>
          <w:rFonts w:ascii="Times New Roman" w:hAnsi="Times New Roman"/>
          <w:sz w:val="24"/>
          <w:szCs w:val="24"/>
        </w:rPr>
        <w:t xml:space="preserve">they don’t get swept, but the intent is to use funds by then or they will go away; </w:t>
      </w:r>
      <w:r w:rsidR="00B4047A">
        <w:rPr>
          <w:rFonts w:ascii="Times New Roman" w:hAnsi="Times New Roman"/>
          <w:sz w:val="24"/>
          <w:szCs w:val="24"/>
        </w:rPr>
        <w:t xml:space="preserve">further discussion between </w:t>
      </w:r>
      <w:r>
        <w:rPr>
          <w:rFonts w:ascii="Times New Roman" w:hAnsi="Times New Roman"/>
          <w:sz w:val="24"/>
          <w:szCs w:val="24"/>
        </w:rPr>
        <w:t xml:space="preserve">A. Jimenez </w:t>
      </w:r>
      <w:r w:rsidR="00B4047A">
        <w:rPr>
          <w:rFonts w:ascii="Times New Roman" w:hAnsi="Times New Roman"/>
          <w:sz w:val="24"/>
          <w:szCs w:val="24"/>
        </w:rPr>
        <w:t>and J. Miller regarding the</w:t>
      </w:r>
      <w:r>
        <w:rPr>
          <w:rFonts w:ascii="Times New Roman" w:hAnsi="Times New Roman"/>
          <w:sz w:val="24"/>
          <w:szCs w:val="24"/>
        </w:rPr>
        <w:t xml:space="preserve"> reporting part of it;</w:t>
      </w:r>
    </w:p>
    <w:p w14:paraId="02AD1AFB" w14:textId="625DF8BA" w:rsidR="00562814" w:rsidRDefault="00562814" w:rsidP="00AA7739">
      <w:pPr>
        <w:pStyle w:val="NoSpacing"/>
        <w:numPr>
          <w:ilvl w:val="0"/>
          <w:numId w:val="1"/>
        </w:numPr>
        <w:rPr>
          <w:rFonts w:ascii="Times New Roman" w:hAnsi="Times New Roman"/>
          <w:sz w:val="24"/>
          <w:szCs w:val="24"/>
        </w:rPr>
      </w:pPr>
      <w:r w:rsidRPr="00B62DC6">
        <w:rPr>
          <w:rFonts w:ascii="Times New Roman" w:hAnsi="Times New Roman"/>
          <w:sz w:val="24"/>
          <w:szCs w:val="24"/>
        </w:rPr>
        <w:t>Reports from Other Committees/Centers on Campus</w:t>
      </w:r>
    </w:p>
    <w:p w14:paraId="621BDF9A" w14:textId="0D9102EB" w:rsidR="00AA7739" w:rsidRPr="00B62DC6" w:rsidRDefault="00A4788D" w:rsidP="00AA7739">
      <w:pPr>
        <w:pStyle w:val="NoSpacing"/>
        <w:numPr>
          <w:ilvl w:val="1"/>
          <w:numId w:val="1"/>
        </w:numPr>
        <w:rPr>
          <w:rFonts w:ascii="Times New Roman" w:hAnsi="Times New Roman"/>
          <w:sz w:val="24"/>
          <w:szCs w:val="24"/>
        </w:rPr>
      </w:pPr>
      <w:r>
        <w:rPr>
          <w:rFonts w:ascii="Times New Roman" w:hAnsi="Times New Roman"/>
          <w:sz w:val="24"/>
          <w:szCs w:val="24"/>
        </w:rPr>
        <w:t>CIS</w:t>
      </w:r>
      <w:r w:rsidR="00B4047A">
        <w:rPr>
          <w:rFonts w:ascii="Times New Roman" w:hAnsi="Times New Roman"/>
          <w:sz w:val="24"/>
          <w:szCs w:val="24"/>
        </w:rPr>
        <w:t xml:space="preserve"> announcements from K. Leonard: presentation of Black Lives Matter on Oct. 21</w:t>
      </w:r>
      <w:r w:rsidR="00B4047A" w:rsidRPr="00B4047A">
        <w:rPr>
          <w:rFonts w:ascii="Times New Roman" w:hAnsi="Times New Roman"/>
          <w:sz w:val="24"/>
          <w:szCs w:val="24"/>
          <w:vertAlign w:val="superscript"/>
        </w:rPr>
        <w:t>st</w:t>
      </w:r>
      <w:r w:rsidR="00B4047A">
        <w:rPr>
          <w:rFonts w:ascii="Times New Roman" w:hAnsi="Times New Roman"/>
          <w:sz w:val="24"/>
          <w:szCs w:val="24"/>
        </w:rPr>
        <w:t xml:space="preserve"> in the Student Union from 12noon – 1:30pm; also ESRM Career Development Day on Oct. 22</w:t>
      </w:r>
      <w:r w:rsidR="00B4047A" w:rsidRPr="00B4047A">
        <w:rPr>
          <w:rFonts w:ascii="Times New Roman" w:hAnsi="Times New Roman"/>
          <w:sz w:val="24"/>
          <w:szCs w:val="24"/>
          <w:vertAlign w:val="superscript"/>
        </w:rPr>
        <w:t>nd</w:t>
      </w:r>
      <w:r w:rsidR="00B4047A">
        <w:rPr>
          <w:rFonts w:ascii="Times New Roman" w:hAnsi="Times New Roman"/>
          <w:sz w:val="24"/>
          <w:szCs w:val="24"/>
        </w:rPr>
        <w:t xml:space="preserve"> from 10am-2pm at the Broome Library;</w:t>
      </w:r>
    </w:p>
    <w:p w14:paraId="45F0CBCD" w14:textId="4F1FEEE9" w:rsidR="00562814" w:rsidRDefault="00AA7739" w:rsidP="00AA7739">
      <w:pPr>
        <w:pStyle w:val="NoSpacing"/>
        <w:numPr>
          <w:ilvl w:val="0"/>
          <w:numId w:val="1"/>
        </w:numPr>
        <w:rPr>
          <w:rFonts w:ascii="Times New Roman" w:hAnsi="Times New Roman"/>
          <w:sz w:val="24"/>
          <w:szCs w:val="24"/>
        </w:rPr>
      </w:pPr>
      <w:r>
        <w:rPr>
          <w:rFonts w:ascii="Times New Roman" w:hAnsi="Times New Roman"/>
          <w:sz w:val="24"/>
          <w:szCs w:val="24"/>
        </w:rPr>
        <w:t>Announcements</w:t>
      </w:r>
    </w:p>
    <w:p w14:paraId="676A5AE8" w14:textId="2261582D" w:rsidR="00A4788D" w:rsidRDefault="00A4788D" w:rsidP="00AA7739">
      <w:pPr>
        <w:pStyle w:val="NoSpacing"/>
        <w:numPr>
          <w:ilvl w:val="1"/>
          <w:numId w:val="1"/>
        </w:numPr>
        <w:rPr>
          <w:rFonts w:ascii="Times New Roman" w:hAnsi="Times New Roman"/>
          <w:sz w:val="24"/>
          <w:szCs w:val="24"/>
        </w:rPr>
      </w:pPr>
      <w:r>
        <w:rPr>
          <w:rFonts w:ascii="Times New Roman" w:hAnsi="Times New Roman"/>
          <w:sz w:val="24"/>
          <w:szCs w:val="24"/>
        </w:rPr>
        <w:t xml:space="preserve">H. </w:t>
      </w:r>
      <w:r w:rsidR="00B4047A">
        <w:rPr>
          <w:rFonts w:ascii="Times New Roman" w:hAnsi="Times New Roman"/>
          <w:sz w:val="24"/>
          <w:szCs w:val="24"/>
        </w:rPr>
        <w:t xml:space="preserve">Castillo announced </w:t>
      </w:r>
      <w:r>
        <w:rPr>
          <w:rFonts w:ascii="Times New Roman" w:hAnsi="Times New Roman"/>
          <w:sz w:val="24"/>
          <w:szCs w:val="24"/>
        </w:rPr>
        <w:t>Call for Research</w:t>
      </w:r>
      <w:r w:rsidR="00B4047A">
        <w:rPr>
          <w:rFonts w:ascii="Times New Roman" w:hAnsi="Times New Roman"/>
          <w:sz w:val="24"/>
          <w:szCs w:val="24"/>
        </w:rPr>
        <w:t xml:space="preserve"> for Arts Under The Stars production; </w:t>
      </w:r>
      <w:r>
        <w:rPr>
          <w:rFonts w:ascii="Times New Roman" w:hAnsi="Times New Roman"/>
          <w:sz w:val="24"/>
          <w:szCs w:val="24"/>
        </w:rPr>
        <w:t>take your student’s research ideas to turn into a multi-media presentation; program is mobile-download</w:t>
      </w:r>
      <w:r w:rsidR="00B4047A">
        <w:rPr>
          <w:rFonts w:ascii="Times New Roman" w:hAnsi="Times New Roman"/>
          <w:sz w:val="24"/>
          <w:szCs w:val="24"/>
        </w:rPr>
        <w:t xml:space="preserve">ed; </w:t>
      </w:r>
      <w:r>
        <w:rPr>
          <w:rFonts w:ascii="Times New Roman" w:hAnsi="Times New Roman"/>
          <w:sz w:val="24"/>
          <w:szCs w:val="24"/>
        </w:rPr>
        <w:t xml:space="preserve">theme </w:t>
      </w:r>
      <w:r w:rsidR="00B4047A">
        <w:rPr>
          <w:rFonts w:ascii="Times New Roman" w:hAnsi="Times New Roman"/>
          <w:sz w:val="24"/>
          <w:szCs w:val="24"/>
        </w:rPr>
        <w:t xml:space="preserve">this year </w:t>
      </w:r>
      <w:r>
        <w:rPr>
          <w:rFonts w:ascii="Times New Roman" w:hAnsi="Times New Roman"/>
          <w:sz w:val="24"/>
          <w:szCs w:val="24"/>
        </w:rPr>
        <w:t>is Revolution</w:t>
      </w:r>
      <w:r w:rsidR="00B4047A">
        <w:rPr>
          <w:rFonts w:ascii="Times New Roman" w:hAnsi="Times New Roman"/>
          <w:sz w:val="24"/>
          <w:szCs w:val="24"/>
        </w:rPr>
        <w:t>,</w:t>
      </w:r>
      <w:r>
        <w:rPr>
          <w:rFonts w:ascii="Times New Roman" w:hAnsi="Times New Roman"/>
          <w:sz w:val="24"/>
          <w:szCs w:val="24"/>
        </w:rPr>
        <w:t xml:space="preserve"> i</w:t>
      </w:r>
      <w:r w:rsidR="00B4047A">
        <w:rPr>
          <w:rFonts w:ascii="Times New Roman" w:hAnsi="Times New Roman"/>
          <w:sz w:val="24"/>
          <w:szCs w:val="24"/>
        </w:rPr>
        <w:t>n line with the two CIS priorities;</w:t>
      </w:r>
    </w:p>
    <w:p w14:paraId="0B938B58" w14:textId="0DDFCE44" w:rsidR="00A4788D" w:rsidRDefault="00B4047A" w:rsidP="00A80CA0">
      <w:pPr>
        <w:rPr>
          <w:rFonts w:ascii="Times New Roman" w:hAnsi="Times New Roman"/>
        </w:rPr>
      </w:pPr>
      <w:r>
        <w:rPr>
          <w:rFonts w:ascii="Times New Roman" w:hAnsi="Times New Roman"/>
        </w:rPr>
        <w:t xml:space="preserve">J. Griffin announced </w:t>
      </w:r>
      <w:r w:rsidR="00A4788D">
        <w:rPr>
          <w:rFonts w:ascii="Times New Roman" w:hAnsi="Times New Roman"/>
        </w:rPr>
        <w:t xml:space="preserve">CFA gun violence prevention, watch for that coming mid-November; </w:t>
      </w:r>
      <w:r>
        <w:rPr>
          <w:rFonts w:ascii="Times New Roman" w:hAnsi="Times New Roman"/>
        </w:rPr>
        <w:t xml:space="preserve">also </w:t>
      </w:r>
      <w:r w:rsidR="00A4788D">
        <w:rPr>
          <w:rFonts w:ascii="Times New Roman" w:hAnsi="Times New Roman"/>
        </w:rPr>
        <w:t>co-sponsoring event with Maria</w:t>
      </w:r>
      <w:r w:rsidR="00564C20">
        <w:rPr>
          <w:rFonts w:ascii="Times New Roman" w:hAnsi="Times New Roman"/>
        </w:rPr>
        <w:t xml:space="preserve"> </w:t>
      </w:r>
      <w:proofErr w:type="spellStart"/>
      <w:r w:rsidR="006477BB">
        <w:rPr>
          <w:rFonts w:ascii="Times New Roman" w:hAnsi="Times New Roman"/>
        </w:rPr>
        <w:t>Echaveste</w:t>
      </w:r>
      <w:proofErr w:type="spellEnd"/>
      <w:r w:rsidR="00564C20">
        <w:rPr>
          <w:rFonts w:ascii="Times New Roman" w:hAnsi="Times New Roman"/>
        </w:rPr>
        <w:t xml:space="preserve"> </w:t>
      </w:r>
      <w:bookmarkStart w:id="0" w:name="_GoBack"/>
      <w:bookmarkEnd w:id="0"/>
      <w:r>
        <w:rPr>
          <w:rFonts w:ascii="Times New Roman" w:hAnsi="Times New Roman"/>
        </w:rPr>
        <w:t>on Oct. 27</w:t>
      </w:r>
      <w:r w:rsidRPr="00B4047A">
        <w:rPr>
          <w:rFonts w:ascii="Times New Roman" w:hAnsi="Times New Roman"/>
          <w:vertAlign w:val="superscript"/>
        </w:rPr>
        <w:t>th</w:t>
      </w:r>
      <w:r w:rsidR="00A4788D">
        <w:rPr>
          <w:rFonts w:ascii="Times New Roman" w:hAnsi="Times New Roman"/>
        </w:rPr>
        <w:t xml:space="preserve">, </w:t>
      </w:r>
      <w:r>
        <w:rPr>
          <w:rFonts w:ascii="Times New Roman" w:hAnsi="Times New Roman"/>
        </w:rPr>
        <w:t>who is a former U.S. Wage &amp; Hour Division</w:t>
      </w:r>
      <w:r w:rsidR="00A4788D">
        <w:rPr>
          <w:rFonts w:ascii="Times New Roman" w:hAnsi="Times New Roman"/>
        </w:rPr>
        <w:t xml:space="preserve"> officer;</w:t>
      </w:r>
    </w:p>
    <w:p w14:paraId="64107B90" w14:textId="0FC76C2A" w:rsidR="00A4788D" w:rsidRDefault="00A4788D" w:rsidP="00AA7739">
      <w:pPr>
        <w:pStyle w:val="NoSpacing"/>
        <w:numPr>
          <w:ilvl w:val="1"/>
          <w:numId w:val="1"/>
        </w:numPr>
        <w:rPr>
          <w:rFonts w:ascii="Times New Roman" w:hAnsi="Times New Roman"/>
          <w:sz w:val="24"/>
          <w:szCs w:val="24"/>
        </w:rPr>
      </w:pPr>
      <w:r>
        <w:rPr>
          <w:rFonts w:ascii="Times New Roman" w:hAnsi="Times New Roman"/>
          <w:sz w:val="24"/>
          <w:szCs w:val="24"/>
        </w:rPr>
        <w:t>J. Elliot seeking faculty volunteers to discuss their religious beliefs in an open forum with students, not so much of a debate but as a discussion; Nov. 17</w:t>
      </w:r>
      <w:r w:rsidRPr="00A4788D">
        <w:rPr>
          <w:rFonts w:ascii="Times New Roman" w:hAnsi="Times New Roman"/>
          <w:sz w:val="24"/>
          <w:szCs w:val="24"/>
          <w:vertAlign w:val="superscript"/>
        </w:rPr>
        <w:t>th</w:t>
      </w:r>
    </w:p>
    <w:p w14:paraId="618393BC" w14:textId="78E6D0DA" w:rsidR="00A4788D" w:rsidRDefault="00A4788D" w:rsidP="00AA7739">
      <w:pPr>
        <w:pStyle w:val="NoSpacing"/>
        <w:numPr>
          <w:ilvl w:val="1"/>
          <w:numId w:val="1"/>
        </w:numPr>
        <w:rPr>
          <w:rFonts w:ascii="Times New Roman" w:hAnsi="Times New Roman"/>
          <w:sz w:val="24"/>
          <w:szCs w:val="24"/>
        </w:rPr>
      </w:pPr>
      <w:r>
        <w:rPr>
          <w:rFonts w:ascii="Times New Roman" w:hAnsi="Times New Roman"/>
          <w:sz w:val="24"/>
          <w:szCs w:val="24"/>
        </w:rPr>
        <w:t>J. Yudelson there will be a march on the Chancellor’s Office on Nov. 17</w:t>
      </w:r>
      <w:r w:rsidRPr="00A4788D">
        <w:rPr>
          <w:rFonts w:ascii="Times New Roman" w:hAnsi="Times New Roman"/>
          <w:sz w:val="24"/>
          <w:szCs w:val="24"/>
          <w:vertAlign w:val="superscript"/>
        </w:rPr>
        <w:t>th</w:t>
      </w:r>
      <w:r>
        <w:rPr>
          <w:rFonts w:ascii="Times New Roman" w:hAnsi="Times New Roman"/>
          <w:sz w:val="24"/>
          <w:szCs w:val="24"/>
        </w:rPr>
        <w:t xml:space="preserve">, CFA will have a </w:t>
      </w:r>
      <w:r w:rsidR="006E7510">
        <w:rPr>
          <w:rFonts w:ascii="Times New Roman" w:hAnsi="Times New Roman"/>
          <w:sz w:val="24"/>
          <w:szCs w:val="24"/>
        </w:rPr>
        <w:t>bus to take at least 30 people;</w:t>
      </w:r>
    </w:p>
    <w:p w14:paraId="277F79C2" w14:textId="7D545ED9" w:rsidR="006E7510" w:rsidRDefault="00B4047A" w:rsidP="00AA7739">
      <w:pPr>
        <w:pStyle w:val="NoSpacing"/>
        <w:numPr>
          <w:ilvl w:val="1"/>
          <w:numId w:val="1"/>
        </w:numPr>
        <w:rPr>
          <w:rFonts w:ascii="Times New Roman" w:hAnsi="Times New Roman"/>
          <w:sz w:val="24"/>
          <w:szCs w:val="24"/>
        </w:rPr>
      </w:pPr>
      <w:r>
        <w:rPr>
          <w:rFonts w:ascii="Times New Roman" w:hAnsi="Times New Roman"/>
          <w:sz w:val="24"/>
          <w:szCs w:val="24"/>
        </w:rPr>
        <w:t>J. Leafstedt online celebration of N</w:t>
      </w:r>
      <w:r w:rsidR="006E7510">
        <w:rPr>
          <w:rFonts w:ascii="Times New Roman" w:hAnsi="Times New Roman"/>
          <w:sz w:val="24"/>
          <w:szCs w:val="24"/>
        </w:rPr>
        <w:t xml:space="preserve">ational </w:t>
      </w:r>
      <w:r>
        <w:rPr>
          <w:rFonts w:ascii="Times New Roman" w:hAnsi="Times New Roman"/>
          <w:sz w:val="24"/>
          <w:szCs w:val="24"/>
        </w:rPr>
        <w:t>Writing Day</w:t>
      </w:r>
      <w:r w:rsidR="006E7510">
        <w:rPr>
          <w:rFonts w:ascii="Times New Roman" w:hAnsi="Times New Roman"/>
          <w:sz w:val="24"/>
          <w:szCs w:val="24"/>
        </w:rPr>
        <w:t>, open on Facebook until tonight at midnight</w:t>
      </w:r>
      <w:r>
        <w:rPr>
          <w:rFonts w:ascii="Times New Roman" w:hAnsi="Times New Roman"/>
          <w:sz w:val="24"/>
          <w:szCs w:val="24"/>
        </w:rPr>
        <w:t>;</w:t>
      </w:r>
    </w:p>
    <w:p w14:paraId="3BD31C29" w14:textId="394247C9" w:rsidR="006E7510" w:rsidRDefault="006E7510" w:rsidP="00AA7739">
      <w:pPr>
        <w:pStyle w:val="NoSpacing"/>
        <w:numPr>
          <w:ilvl w:val="1"/>
          <w:numId w:val="1"/>
        </w:numPr>
        <w:rPr>
          <w:rFonts w:ascii="Times New Roman" w:hAnsi="Times New Roman"/>
          <w:sz w:val="24"/>
          <w:szCs w:val="24"/>
        </w:rPr>
      </w:pPr>
      <w:r w:rsidRPr="00D94E69">
        <w:rPr>
          <w:rFonts w:ascii="Times New Roman" w:hAnsi="Times New Roman"/>
          <w:sz w:val="24"/>
          <w:szCs w:val="24"/>
        </w:rPr>
        <w:t xml:space="preserve">L. O’Connor </w:t>
      </w:r>
      <w:r w:rsidR="00D94E69" w:rsidRPr="00D94E69">
        <w:rPr>
          <w:rFonts w:ascii="Times New Roman" w:hAnsi="Times New Roman"/>
          <w:sz w:val="24"/>
          <w:szCs w:val="24"/>
        </w:rPr>
        <w:t xml:space="preserve">made </w:t>
      </w:r>
      <w:r w:rsidRPr="00D94E69">
        <w:rPr>
          <w:rFonts w:ascii="Times New Roman" w:hAnsi="Times New Roman"/>
          <w:sz w:val="24"/>
          <w:szCs w:val="24"/>
        </w:rPr>
        <w:t>faculty</w:t>
      </w:r>
      <w:r>
        <w:rPr>
          <w:rFonts w:ascii="Times New Roman" w:hAnsi="Times New Roman"/>
          <w:sz w:val="24"/>
          <w:szCs w:val="24"/>
        </w:rPr>
        <w:t xml:space="preserve"> search coordinating committe</w:t>
      </w:r>
      <w:r w:rsidR="00050759">
        <w:rPr>
          <w:rFonts w:ascii="Times New Roman" w:hAnsi="Times New Roman"/>
          <w:sz w:val="24"/>
          <w:szCs w:val="24"/>
        </w:rPr>
        <w:t>e announcements, candidates</w:t>
      </w:r>
      <w:r>
        <w:rPr>
          <w:rFonts w:ascii="Times New Roman" w:hAnsi="Times New Roman"/>
          <w:sz w:val="24"/>
          <w:szCs w:val="24"/>
        </w:rPr>
        <w:t xml:space="preserve"> will come on campus at 9am in Broome</w:t>
      </w:r>
      <w:r w:rsidR="00050759">
        <w:rPr>
          <w:rFonts w:ascii="Times New Roman" w:hAnsi="Times New Roman"/>
          <w:sz w:val="24"/>
          <w:szCs w:val="24"/>
        </w:rPr>
        <w:t xml:space="preserve"> Library on Oct. 29</w:t>
      </w:r>
      <w:r w:rsidR="00050759" w:rsidRPr="00050759">
        <w:rPr>
          <w:rFonts w:ascii="Times New Roman" w:hAnsi="Times New Roman"/>
          <w:sz w:val="24"/>
          <w:szCs w:val="24"/>
          <w:vertAlign w:val="superscript"/>
        </w:rPr>
        <w:t>th</w:t>
      </w:r>
      <w:r>
        <w:rPr>
          <w:rFonts w:ascii="Times New Roman" w:hAnsi="Times New Roman"/>
          <w:sz w:val="24"/>
          <w:szCs w:val="24"/>
        </w:rPr>
        <w:t xml:space="preserve">, </w:t>
      </w:r>
      <w:r w:rsidR="00050759">
        <w:rPr>
          <w:rFonts w:ascii="Times New Roman" w:hAnsi="Times New Roman"/>
          <w:sz w:val="24"/>
          <w:szCs w:val="24"/>
        </w:rPr>
        <w:t xml:space="preserve">with lunch in Malibu; </w:t>
      </w:r>
      <w:r>
        <w:rPr>
          <w:rFonts w:ascii="Times New Roman" w:hAnsi="Times New Roman"/>
          <w:sz w:val="24"/>
          <w:szCs w:val="24"/>
        </w:rPr>
        <w:t>search committee wants to encourage that you make an effort to reach out to candidates on Thursday, consider campus tours, meet with students, etc.;</w:t>
      </w:r>
    </w:p>
    <w:p w14:paraId="20361F83" w14:textId="78D1B507" w:rsidR="006E7510" w:rsidRDefault="006E7510" w:rsidP="00AA7739">
      <w:pPr>
        <w:pStyle w:val="NoSpacing"/>
        <w:numPr>
          <w:ilvl w:val="1"/>
          <w:numId w:val="1"/>
        </w:numPr>
        <w:rPr>
          <w:rFonts w:ascii="Times New Roman" w:hAnsi="Times New Roman"/>
          <w:sz w:val="24"/>
          <w:szCs w:val="24"/>
        </w:rPr>
      </w:pPr>
      <w:r>
        <w:rPr>
          <w:rFonts w:ascii="Times New Roman" w:hAnsi="Times New Roman"/>
          <w:sz w:val="24"/>
          <w:szCs w:val="24"/>
        </w:rPr>
        <w:t xml:space="preserve">G. Hutchinson </w:t>
      </w:r>
      <w:r w:rsidR="00050759">
        <w:rPr>
          <w:rFonts w:ascii="Times New Roman" w:hAnsi="Times New Roman"/>
          <w:sz w:val="24"/>
          <w:szCs w:val="24"/>
        </w:rPr>
        <w:t xml:space="preserve">recalled last year </w:t>
      </w:r>
      <w:r>
        <w:rPr>
          <w:rFonts w:ascii="Times New Roman" w:hAnsi="Times New Roman"/>
          <w:sz w:val="24"/>
          <w:szCs w:val="24"/>
        </w:rPr>
        <w:t>me</w:t>
      </w:r>
      <w:r w:rsidR="00050759">
        <w:rPr>
          <w:rFonts w:ascii="Times New Roman" w:hAnsi="Times New Roman"/>
          <w:sz w:val="24"/>
          <w:szCs w:val="24"/>
        </w:rPr>
        <w:t>e</w:t>
      </w:r>
      <w:r>
        <w:rPr>
          <w:rFonts w:ascii="Times New Roman" w:hAnsi="Times New Roman"/>
          <w:sz w:val="24"/>
          <w:szCs w:val="24"/>
        </w:rPr>
        <w:t>t</w:t>
      </w:r>
      <w:r w:rsidR="00050759">
        <w:rPr>
          <w:rFonts w:ascii="Times New Roman" w:hAnsi="Times New Roman"/>
          <w:sz w:val="24"/>
          <w:szCs w:val="24"/>
        </w:rPr>
        <w:t>ing</w:t>
      </w:r>
      <w:r>
        <w:rPr>
          <w:rFonts w:ascii="Times New Roman" w:hAnsi="Times New Roman"/>
          <w:sz w:val="24"/>
          <w:szCs w:val="24"/>
        </w:rPr>
        <w:t xml:space="preserve"> with the chairs of the DSCs and we sat down to take a look at the rankings, the president will not be involved, but myself and the deans will take a look and will make a recommendation to the president; J. Jenkins </w:t>
      </w:r>
      <w:r w:rsidR="00050759">
        <w:rPr>
          <w:rFonts w:ascii="Times New Roman" w:hAnsi="Times New Roman"/>
          <w:sz w:val="24"/>
          <w:szCs w:val="24"/>
        </w:rPr>
        <w:t xml:space="preserve">recommended that we should also take them on a tour of </w:t>
      </w:r>
      <w:r>
        <w:rPr>
          <w:rFonts w:ascii="Times New Roman" w:hAnsi="Times New Roman"/>
          <w:sz w:val="24"/>
          <w:szCs w:val="24"/>
        </w:rPr>
        <w:t>the surrounding area, versus just inside hotel and campus buildings;</w:t>
      </w:r>
    </w:p>
    <w:p w14:paraId="41C74F4B" w14:textId="72937F39" w:rsidR="00562814" w:rsidRPr="00050759" w:rsidRDefault="00562814" w:rsidP="00050759">
      <w:pPr>
        <w:pStyle w:val="NoSpacing"/>
        <w:numPr>
          <w:ilvl w:val="0"/>
          <w:numId w:val="1"/>
        </w:numPr>
        <w:rPr>
          <w:rFonts w:ascii="Times New Roman" w:hAnsi="Times New Roman"/>
          <w:sz w:val="24"/>
          <w:szCs w:val="24"/>
        </w:rPr>
      </w:pPr>
      <w:r w:rsidRPr="00050759">
        <w:rPr>
          <w:rFonts w:ascii="Times New Roman" w:hAnsi="Times New Roman"/>
          <w:sz w:val="24"/>
          <w:szCs w:val="24"/>
        </w:rPr>
        <w:t>Adjourn</w:t>
      </w:r>
      <w:r w:rsidR="00050759" w:rsidRPr="00050759">
        <w:rPr>
          <w:rFonts w:ascii="Times New Roman" w:hAnsi="Times New Roman"/>
          <w:sz w:val="24"/>
          <w:szCs w:val="24"/>
        </w:rPr>
        <w:t xml:space="preserve"> – J. Grier called for a motion for meeting adjournment, so moved by J. Yudelson, seconded by K. Leonard, meeting adjourned at 4:33pm.</w:t>
      </w:r>
    </w:p>
    <w:p w14:paraId="1639B63B" w14:textId="77777777" w:rsidR="00AA2998" w:rsidRDefault="00AA2998"/>
    <w:sectPr w:rsidR="00AA2998" w:rsidSect="006D48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7EAC1" w14:textId="77777777" w:rsidR="00FB1D6D" w:rsidRDefault="00FB1D6D" w:rsidP="00771795">
      <w:r>
        <w:separator/>
      </w:r>
    </w:p>
  </w:endnote>
  <w:endnote w:type="continuationSeparator" w:id="0">
    <w:p w14:paraId="39DCD6B3" w14:textId="77777777" w:rsidR="00FB1D6D" w:rsidRDefault="00FB1D6D" w:rsidP="0077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5E975" w14:textId="77777777" w:rsidR="00FB1D6D" w:rsidRDefault="00FB1D6D" w:rsidP="00771795">
      <w:r>
        <w:separator/>
      </w:r>
    </w:p>
  </w:footnote>
  <w:footnote w:type="continuationSeparator" w:id="0">
    <w:p w14:paraId="3A9B8337" w14:textId="77777777" w:rsidR="00FB1D6D" w:rsidRDefault="00FB1D6D" w:rsidP="00771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55B5" w14:textId="77777777" w:rsidR="00913363" w:rsidRDefault="00913363">
    <w:pPr>
      <w:pStyle w:val="Header"/>
    </w:pPr>
    <w:r>
      <w:rPr>
        <w:noProof/>
      </w:rPr>
      <w:drawing>
        <wp:inline distT="0" distB="0" distL="0" distR="0" wp14:anchorId="60F2EE70" wp14:editId="62B2311A">
          <wp:extent cx="2833370" cy="1231900"/>
          <wp:effectExtent l="19050" t="0" r="5080" b="0"/>
          <wp:docPr id="1" name="Picture 0" descr="EXT_Acad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_AcadSen.jpg"/>
                  <pic:cNvPicPr/>
                </pic:nvPicPr>
                <pic:blipFill>
                  <a:blip r:embed="rId1"/>
                  <a:stretch>
                    <a:fillRect/>
                  </a:stretch>
                </pic:blipFill>
                <pic:spPr>
                  <a:xfrm>
                    <a:off x="0" y="0"/>
                    <a:ext cx="2833370" cy="1231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B5804"/>
    <w:multiLevelType w:val="hybridMultilevel"/>
    <w:tmpl w:val="6234E8B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22537C"/>
    <w:multiLevelType w:val="hybridMultilevel"/>
    <w:tmpl w:val="58F8A222"/>
    <w:lvl w:ilvl="0" w:tplc="7B16590A">
      <w:start w:val="10"/>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AF21F58"/>
    <w:multiLevelType w:val="hybridMultilevel"/>
    <w:tmpl w:val="CBCCC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021F89"/>
    <w:multiLevelType w:val="hybridMultilevel"/>
    <w:tmpl w:val="1DD6082A"/>
    <w:lvl w:ilvl="0" w:tplc="6CF0A38C">
      <w:start w:val="1"/>
      <w:numFmt w:val="bullet"/>
      <w:lvlText w:val=""/>
      <w:lvlJc w:val="left"/>
      <w:pPr>
        <w:tabs>
          <w:tab w:val="num" w:pos="720"/>
        </w:tabs>
        <w:ind w:left="720" w:hanging="360"/>
      </w:pPr>
      <w:rPr>
        <w:rFonts w:ascii="Wingdings 2" w:hAnsi="Wingdings 2" w:hint="default"/>
      </w:rPr>
    </w:lvl>
    <w:lvl w:ilvl="1" w:tplc="D500F04E" w:tentative="1">
      <w:start w:val="1"/>
      <w:numFmt w:val="bullet"/>
      <w:lvlText w:val=""/>
      <w:lvlJc w:val="left"/>
      <w:pPr>
        <w:tabs>
          <w:tab w:val="num" w:pos="1440"/>
        </w:tabs>
        <w:ind w:left="1440" w:hanging="360"/>
      </w:pPr>
      <w:rPr>
        <w:rFonts w:ascii="Wingdings 2" w:hAnsi="Wingdings 2" w:hint="default"/>
      </w:rPr>
    </w:lvl>
    <w:lvl w:ilvl="2" w:tplc="7772AE1A" w:tentative="1">
      <w:start w:val="1"/>
      <w:numFmt w:val="bullet"/>
      <w:lvlText w:val=""/>
      <w:lvlJc w:val="left"/>
      <w:pPr>
        <w:tabs>
          <w:tab w:val="num" w:pos="2160"/>
        </w:tabs>
        <w:ind w:left="2160" w:hanging="360"/>
      </w:pPr>
      <w:rPr>
        <w:rFonts w:ascii="Wingdings 2" w:hAnsi="Wingdings 2" w:hint="default"/>
      </w:rPr>
    </w:lvl>
    <w:lvl w:ilvl="3" w:tplc="AAD8A230" w:tentative="1">
      <w:start w:val="1"/>
      <w:numFmt w:val="bullet"/>
      <w:lvlText w:val=""/>
      <w:lvlJc w:val="left"/>
      <w:pPr>
        <w:tabs>
          <w:tab w:val="num" w:pos="2880"/>
        </w:tabs>
        <w:ind w:left="2880" w:hanging="360"/>
      </w:pPr>
      <w:rPr>
        <w:rFonts w:ascii="Wingdings 2" w:hAnsi="Wingdings 2" w:hint="default"/>
      </w:rPr>
    </w:lvl>
    <w:lvl w:ilvl="4" w:tplc="ADBA3CF4" w:tentative="1">
      <w:start w:val="1"/>
      <w:numFmt w:val="bullet"/>
      <w:lvlText w:val=""/>
      <w:lvlJc w:val="left"/>
      <w:pPr>
        <w:tabs>
          <w:tab w:val="num" w:pos="3600"/>
        </w:tabs>
        <w:ind w:left="3600" w:hanging="360"/>
      </w:pPr>
      <w:rPr>
        <w:rFonts w:ascii="Wingdings 2" w:hAnsi="Wingdings 2" w:hint="default"/>
      </w:rPr>
    </w:lvl>
    <w:lvl w:ilvl="5" w:tplc="C41E5E4C" w:tentative="1">
      <w:start w:val="1"/>
      <w:numFmt w:val="bullet"/>
      <w:lvlText w:val=""/>
      <w:lvlJc w:val="left"/>
      <w:pPr>
        <w:tabs>
          <w:tab w:val="num" w:pos="4320"/>
        </w:tabs>
        <w:ind w:left="4320" w:hanging="360"/>
      </w:pPr>
      <w:rPr>
        <w:rFonts w:ascii="Wingdings 2" w:hAnsi="Wingdings 2" w:hint="default"/>
      </w:rPr>
    </w:lvl>
    <w:lvl w:ilvl="6" w:tplc="FDC04E38" w:tentative="1">
      <w:start w:val="1"/>
      <w:numFmt w:val="bullet"/>
      <w:lvlText w:val=""/>
      <w:lvlJc w:val="left"/>
      <w:pPr>
        <w:tabs>
          <w:tab w:val="num" w:pos="5040"/>
        </w:tabs>
        <w:ind w:left="5040" w:hanging="360"/>
      </w:pPr>
      <w:rPr>
        <w:rFonts w:ascii="Wingdings 2" w:hAnsi="Wingdings 2" w:hint="default"/>
      </w:rPr>
    </w:lvl>
    <w:lvl w:ilvl="7" w:tplc="3C4C8502" w:tentative="1">
      <w:start w:val="1"/>
      <w:numFmt w:val="bullet"/>
      <w:lvlText w:val=""/>
      <w:lvlJc w:val="left"/>
      <w:pPr>
        <w:tabs>
          <w:tab w:val="num" w:pos="5760"/>
        </w:tabs>
        <w:ind w:left="5760" w:hanging="360"/>
      </w:pPr>
      <w:rPr>
        <w:rFonts w:ascii="Wingdings 2" w:hAnsi="Wingdings 2" w:hint="default"/>
      </w:rPr>
    </w:lvl>
    <w:lvl w:ilvl="8" w:tplc="0B168D2E"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14"/>
    <w:rsid w:val="00027622"/>
    <w:rsid w:val="00050759"/>
    <w:rsid w:val="00051037"/>
    <w:rsid w:val="00051910"/>
    <w:rsid w:val="0007271E"/>
    <w:rsid w:val="000F6B48"/>
    <w:rsid w:val="00103D16"/>
    <w:rsid w:val="00106605"/>
    <w:rsid w:val="00115E02"/>
    <w:rsid w:val="00125BB2"/>
    <w:rsid w:val="00175D26"/>
    <w:rsid w:val="001B05D3"/>
    <w:rsid w:val="001F46E0"/>
    <w:rsid w:val="00200BFB"/>
    <w:rsid w:val="00204DBD"/>
    <w:rsid w:val="00214491"/>
    <w:rsid w:val="00277381"/>
    <w:rsid w:val="002A2CFC"/>
    <w:rsid w:val="002E6461"/>
    <w:rsid w:val="002F4962"/>
    <w:rsid w:val="002F5750"/>
    <w:rsid w:val="00421EBC"/>
    <w:rsid w:val="0043005E"/>
    <w:rsid w:val="00450CBC"/>
    <w:rsid w:val="00474619"/>
    <w:rsid w:val="004C4450"/>
    <w:rsid w:val="004E3A26"/>
    <w:rsid w:val="00505FAF"/>
    <w:rsid w:val="005222F7"/>
    <w:rsid w:val="00550552"/>
    <w:rsid w:val="00562814"/>
    <w:rsid w:val="00564C20"/>
    <w:rsid w:val="00595739"/>
    <w:rsid w:val="005A548C"/>
    <w:rsid w:val="005A77EB"/>
    <w:rsid w:val="005B178C"/>
    <w:rsid w:val="00634D44"/>
    <w:rsid w:val="006477BB"/>
    <w:rsid w:val="006571EB"/>
    <w:rsid w:val="006825F9"/>
    <w:rsid w:val="0069100F"/>
    <w:rsid w:val="006A4B2A"/>
    <w:rsid w:val="006D4871"/>
    <w:rsid w:val="006E7510"/>
    <w:rsid w:val="00771795"/>
    <w:rsid w:val="007914B4"/>
    <w:rsid w:val="007E68A4"/>
    <w:rsid w:val="0082691E"/>
    <w:rsid w:val="0088273C"/>
    <w:rsid w:val="008D3B92"/>
    <w:rsid w:val="008D76C5"/>
    <w:rsid w:val="009042CB"/>
    <w:rsid w:val="00913363"/>
    <w:rsid w:val="0096450A"/>
    <w:rsid w:val="009B48D5"/>
    <w:rsid w:val="009B7104"/>
    <w:rsid w:val="00A22625"/>
    <w:rsid w:val="00A24197"/>
    <w:rsid w:val="00A3213F"/>
    <w:rsid w:val="00A4788D"/>
    <w:rsid w:val="00A803BC"/>
    <w:rsid w:val="00A80CA0"/>
    <w:rsid w:val="00AA2998"/>
    <w:rsid w:val="00AA7739"/>
    <w:rsid w:val="00AB3D69"/>
    <w:rsid w:val="00AB4FF6"/>
    <w:rsid w:val="00AB7DCA"/>
    <w:rsid w:val="00AD45E9"/>
    <w:rsid w:val="00B317BA"/>
    <w:rsid w:val="00B34815"/>
    <w:rsid w:val="00B4047A"/>
    <w:rsid w:val="00B66CBE"/>
    <w:rsid w:val="00B67A4A"/>
    <w:rsid w:val="00B80F59"/>
    <w:rsid w:val="00BD2BA7"/>
    <w:rsid w:val="00CE1DF0"/>
    <w:rsid w:val="00D37002"/>
    <w:rsid w:val="00D94B56"/>
    <w:rsid w:val="00D94E69"/>
    <w:rsid w:val="00DA68B2"/>
    <w:rsid w:val="00DD2786"/>
    <w:rsid w:val="00DE018C"/>
    <w:rsid w:val="00DF5FEA"/>
    <w:rsid w:val="00E01651"/>
    <w:rsid w:val="00E40A4E"/>
    <w:rsid w:val="00E8150B"/>
    <w:rsid w:val="00EC0244"/>
    <w:rsid w:val="00F562F5"/>
    <w:rsid w:val="00F73CDC"/>
    <w:rsid w:val="00F773A2"/>
    <w:rsid w:val="00FB1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B62603"/>
  <w15:docId w15:val="{F7CB6948-243B-4B7D-9AC1-3530F7E4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814"/>
    <w:rPr>
      <w:rFonts w:ascii="Cambria" w:eastAsia="MS Mincho" w:hAnsi="Cambria" w:cs="Times New Roman"/>
    </w:rPr>
  </w:style>
  <w:style w:type="paragraph" w:styleId="Heading3">
    <w:name w:val="heading 3"/>
    <w:basedOn w:val="Normal"/>
    <w:link w:val="Heading3Char"/>
    <w:uiPriority w:val="9"/>
    <w:qFormat/>
    <w:rsid w:val="006477BB"/>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814"/>
    <w:rPr>
      <w:rFonts w:ascii="Calibri" w:eastAsia="Calibri" w:hAnsi="Calibri" w:cs="Times New Roman"/>
      <w:sz w:val="22"/>
      <w:szCs w:val="22"/>
    </w:rPr>
  </w:style>
  <w:style w:type="paragraph" w:styleId="ListParagraph">
    <w:name w:val="List Paragraph"/>
    <w:basedOn w:val="Normal"/>
    <w:uiPriority w:val="34"/>
    <w:qFormat/>
    <w:rsid w:val="00214491"/>
    <w:pPr>
      <w:ind w:left="720"/>
      <w:contextualSpacing/>
    </w:pPr>
    <w:rPr>
      <w:rFonts w:ascii="Times New Roman" w:eastAsiaTheme="minorEastAsia" w:hAnsi="Times New Roman" w:cstheme="minorBidi"/>
    </w:rPr>
  </w:style>
  <w:style w:type="paragraph" w:styleId="Header">
    <w:name w:val="header"/>
    <w:basedOn w:val="Normal"/>
    <w:link w:val="HeaderChar"/>
    <w:uiPriority w:val="99"/>
    <w:unhideWhenUsed/>
    <w:rsid w:val="00771795"/>
    <w:pPr>
      <w:tabs>
        <w:tab w:val="center" w:pos="4680"/>
        <w:tab w:val="right" w:pos="9360"/>
      </w:tabs>
    </w:pPr>
  </w:style>
  <w:style w:type="character" w:customStyle="1" w:styleId="HeaderChar">
    <w:name w:val="Header Char"/>
    <w:basedOn w:val="DefaultParagraphFont"/>
    <w:link w:val="Header"/>
    <w:uiPriority w:val="99"/>
    <w:rsid w:val="00771795"/>
    <w:rPr>
      <w:rFonts w:ascii="Cambria" w:eastAsia="MS Mincho" w:hAnsi="Cambria" w:cs="Times New Roman"/>
    </w:rPr>
  </w:style>
  <w:style w:type="paragraph" w:styleId="Footer">
    <w:name w:val="footer"/>
    <w:basedOn w:val="Normal"/>
    <w:link w:val="FooterChar"/>
    <w:uiPriority w:val="99"/>
    <w:unhideWhenUsed/>
    <w:rsid w:val="00771795"/>
    <w:pPr>
      <w:tabs>
        <w:tab w:val="center" w:pos="4680"/>
        <w:tab w:val="right" w:pos="9360"/>
      </w:tabs>
    </w:pPr>
  </w:style>
  <w:style w:type="character" w:customStyle="1" w:styleId="FooterChar">
    <w:name w:val="Footer Char"/>
    <w:basedOn w:val="DefaultParagraphFont"/>
    <w:link w:val="Footer"/>
    <w:uiPriority w:val="99"/>
    <w:rsid w:val="00771795"/>
    <w:rPr>
      <w:rFonts w:ascii="Cambria" w:eastAsia="MS Mincho" w:hAnsi="Cambria" w:cs="Times New Roman"/>
    </w:rPr>
  </w:style>
  <w:style w:type="paragraph" w:styleId="BalloonText">
    <w:name w:val="Balloon Text"/>
    <w:basedOn w:val="Normal"/>
    <w:link w:val="BalloonTextChar"/>
    <w:uiPriority w:val="99"/>
    <w:semiHidden/>
    <w:unhideWhenUsed/>
    <w:rsid w:val="00771795"/>
    <w:rPr>
      <w:rFonts w:ascii="Tahoma" w:hAnsi="Tahoma" w:cs="Tahoma"/>
      <w:sz w:val="16"/>
      <w:szCs w:val="16"/>
    </w:rPr>
  </w:style>
  <w:style w:type="character" w:customStyle="1" w:styleId="BalloonTextChar">
    <w:name w:val="Balloon Text Char"/>
    <w:basedOn w:val="DefaultParagraphFont"/>
    <w:link w:val="BalloonText"/>
    <w:uiPriority w:val="99"/>
    <w:semiHidden/>
    <w:rsid w:val="00771795"/>
    <w:rPr>
      <w:rFonts w:ascii="Tahoma" w:eastAsia="MS Mincho" w:hAnsi="Tahoma" w:cs="Tahoma"/>
      <w:sz w:val="16"/>
      <w:szCs w:val="16"/>
    </w:rPr>
  </w:style>
  <w:style w:type="character" w:styleId="CommentReference">
    <w:name w:val="annotation reference"/>
    <w:basedOn w:val="DefaultParagraphFont"/>
    <w:uiPriority w:val="99"/>
    <w:semiHidden/>
    <w:unhideWhenUsed/>
    <w:rsid w:val="00A803BC"/>
    <w:rPr>
      <w:sz w:val="18"/>
      <w:szCs w:val="18"/>
    </w:rPr>
  </w:style>
  <w:style w:type="paragraph" w:styleId="CommentText">
    <w:name w:val="annotation text"/>
    <w:basedOn w:val="Normal"/>
    <w:link w:val="CommentTextChar"/>
    <w:uiPriority w:val="99"/>
    <w:semiHidden/>
    <w:unhideWhenUsed/>
    <w:rsid w:val="00A803BC"/>
  </w:style>
  <w:style w:type="character" w:customStyle="1" w:styleId="CommentTextChar">
    <w:name w:val="Comment Text Char"/>
    <w:basedOn w:val="DefaultParagraphFont"/>
    <w:link w:val="CommentText"/>
    <w:uiPriority w:val="99"/>
    <w:semiHidden/>
    <w:rsid w:val="00A803BC"/>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A803BC"/>
    <w:rPr>
      <w:b/>
      <w:bCs/>
      <w:sz w:val="20"/>
      <w:szCs w:val="20"/>
    </w:rPr>
  </w:style>
  <w:style w:type="character" w:customStyle="1" w:styleId="CommentSubjectChar">
    <w:name w:val="Comment Subject Char"/>
    <w:basedOn w:val="CommentTextChar"/>
    <w:link w:val="CommentSubject"/>
    <w:uiPriority w:val="99"/>
    <w:semiHidden/>
    <w:rsid w:val="00A803BC"/>
    <w:rPr>
      <w:rFonts w:ascii="Cambria" w:eastAsia="MS Mincho" w:hAnsi="Cambria" w:cs="Times New Roman"/>
      <w:b/>
      <w:bCs/>
      <w:sz w:val="20"/>
      <w:szCs w:val="20"/>
    </w:rPr>
  </w:style>
  <w:style w:type="character" w:customStyle="1" w:styleId="Heading3Char">
    <w:name w:val="Heading 3 Char"/>
    <w:basedOn w:val="DefaultParagraphFont"/>
    <w:link w:val="Heading3"/>
    <w:uiPriority w:val="9"/>
    <w:rsid w:val="006477BB"/>
    <w:rPr>
      <w:rFonts w:eastAsia="Times New Roman" w:cs="Times New Roman"/>
      <w:b/>
      <w:bCs/>
      <w:sz w:val="27"/>
      <w:szCs w:val="27"/>
    </w:rPr>
  </w:style>
  <w:style w:type="character" w:styleId="Hyperlink">
    <w:name w:val="Hyperlink"/>
    <w:basedOn w:val="DefaultParagraphFont"/>
    <w:uiPriority w:val="99"/>
    <w:semiHidden/>
    <w:unhideWhenUsed/>
    <w:rsid w:val="006477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626736">
      <w:bodyDiv w:val="1"/>
      <w:marLeft w:val="0"/>
      <w:marRight w:val="0"/>
      <w:marTop w:val="0"/>
      <w:marBottom w:val="0"/>
      <w:divBdr>
        <w:top w:val="none" w:sz="0" w:space="0" w:color="auto"/>
        <w:left w:val="none" w:sz="0" w:space="0" w:color="auto"/>
        <w:bottom w:val="none" w:sz="0" w:space="0" w:color="auto"/>
        <w:right w:val="none" w:sz="0" w:space="0" w:color="auto"/>
      </w:divBdr>
      <w:divsChild>
        <w:div w:id="1180583308">
          <w:marLeft w:val="547"/>
          <w:marRight w:val="0"/>
          <w:marTop w:val="400"/>
          <w:marBottom w:val="0"/>
          <w:divBdr>
            <w:top w:val="none" w:sz="0" w:space="0" w:color="auto"/>
            <w:left w:val="none" w:sz="0" w:space="0" w:color="auto"/>
            <w:bottom w:val="none" w:sz="0" w:space="0" w:color="auto"/>
            <w:right w:val="none" w:sz="0" w:space="0" w:color="auto"/>
          </w:divBdr>
        </w:div>
      </w:divsChild>
    </w:div>
    <w:div w:id="1719237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39565-BF6D-446E-A872-91C1D54A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3278</Words>
  <Characters>18690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21925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Grier</dc:creator>
  <cp:keywords/>
  <dc:description/>
  <cp:lastModifiedBy>Daniels, David</cp:lastModifiedBy>
  <cp:revision>4</cp:revision>
  <dcterms:created xsi:type="dcterms:W3CDTF">2015-11-05T21:23:00Z</dcterms:created>
  <dcterms:modified xsi:type="dcterms:W3CDTF">2015-11-05T22:13:00Z</dcterms:modified>
</cp:coreProperties>
</file>