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D21A8" w14:textId="77777777" w:rsidR="00D30E13" w:rsidRDefault="00D30E13" w:rsidP="009042CB">
      <w:pPr>
        <w:pStyle w:val="NoSpacing"/>
        <w:ind w:left="720"/>
        <w:jc w:val="center"/>
        <w:rPr>
          <w:rFonts w:ascii="Times New Roman" w:hAnsi="Times New Roman"/>
          <w:sz w:val="24"/>
          <w:szCs w:val="24"/>
        </w:rPr>
      </w:pPr>
    </w:p>
    <w:p w14:paraId="30A0EF44" w14:textId="77777777" w:rsidR="00D30E13" w:rsidRDefault="00D30E13" w:rsidP="009042CB">
      <w:pPr>
        <w:pStyle w:val="NoSpacing"/>
        <w:ind w:left="720"/>
        <w:jc w:val="center"/>
        <w:rPr>
          <w:rFonts w:ascii="Times New Roman" w:hAnsi="Times New Roman"/>
          <w:sz w:val="24"/>
          <w:szCs w:val="24"/>
        </w:rPr>
      </w:pPr>
    </w:p>
    <w:p w14:paraId="7ACDC266" w14:textId="77777777" w:rsidR="009042CB" w:rsidRPr="00D30E13" w:rsidRDefault="00562814" w:rsidP="009042CB">
      <w:pPr>
        <w:pStyle w:val="NoSpacing"/>
        <w:ind w:left="720"/>
        <w:jc w:val="center"/>
        <w:rPr>
          <w:rFonts w:ascii="Times New Roman" w:hAnsi="Times New Roman"/>
          <w:b/>
          <w:sz w:val="24"/>
          <w:szCs w:val="24"/>
        </w:rPr>
      </w:pPr>
      <w:bookmarkStart w:id="0" w:name="_GoBack"/>
      <w:bookmarkEnd w:id="0"/>
      <w:r w:rsidRPr="00D30E13">
        <w:rPr>
          <w:rFonts w:ascii="Times New Roman" w:hAnsi="Times New Roman"/>
          <w:b/>
          <w:sz w:val="24"/>
          <w:szCs w:val="24"/>
        </w:rPr>
        <w:t>Academic Senate</w:t>
      </w:r>
      <w:r w:rsidR="009042CB" w:rsidRPr="00D30E13">
        <w:rPr>
          <w:rFonts w:ascii="Times New Roman" w:hAnsi="Times New Roman"/>
          <w:b/>
          <w:sz w:val="24"/>
          <w:szCs w:val="24"/>
        </w:rPr>
        <w:t xml:space="preserve"> Agenda</w:t>
      </w:r>
    </w:p>
    <w:p w14:paraId="42A7AFC7" w14:textId="31F71972" w:rsidR="00562814" w:rsidRPr="00B62DC6" w:rsidRDefault="00AB7DCA" w:rsidP="00562814">
      <w:pPr>
        <w:pStyle w:val="NoSpacing"/>
        <w:ind w:left="720"/>
        <w:jc w:val="center"/>
        <w:rPr>
          <w:rFonts w:ascii="Times New Roman" w:hAnsi="Times New Roman"/>
          <w:sz w:val="24"/>
          <w:szCs w:val="24"/>
        </w:rPr>
      </w:pPr>
      <w:r>
        <w:rPr>
          <w:rFonts w:ascii="Times New Roman" w:hAnsi="Times New Roman"/>
          <w:sz w:val="24"/>
          <w:szCs w:val="24"/>
        </w:rPr>
        <w:t>1908 Smith, MVS Decision Making Center</w:t>
      </w:r>
    </w:p>
    <w:p w14:paraId="360F2E59" w14:textId="4459D771" w:rsidR="00562814" w:rsidRPr="00B62DC6" w:rsidRDefault="00562814" w:rsidP="00562814">
      <w:pPr>
        <w:pStyle w:val="NoSpacing"/>
        <w:ind w:left="720"/>
        <w:jc w:val="center"/>
        <w:rPr>
          <w:rFonts w:ascii="Times New Roman" w:hAnsi="Times New Roman"/>
          <w:sz w:val="24"/>
          <w:szCs w:val="24"/>
        </w:rPr>
      </w:pPr>
      <w:r w:rsidRPr="00B62DC6">
        <w:rPr>
          <w:rFonts w:ascii="Times New Roman" w:hAnsi="Times New Roman"/>
          <w:sz w:val="24"/>
          <w:szCs w:val="24"/>
        </w:rPr>
        <w:t xml:space="preserve">Tuesday, </w:t>
      </w:r>
      <w:r w:rsidR="008866D2">
        <w:rPr>
          <w:rFonts w:ascii="Times New Roman" w:hAnsi="Times New Roman"/>
          <w:sz w:val="24"/>
          <w:szCs w:val="24"/>
        </w:rPr>
        <w:t xml:space="preserve">October </w:t>
      </w:r>
      <w:r w:rsidR="00A4395B">
        <w:rPr>
          <w:rFonts w:ascii="Times New Roman" w:hAnsi="Times New Roman"/>
          <w:sz w:val="24"/>
          <w:szCs w:val="24"/>
        </w:rPr>
        <w:t>25</w:t>
      </w:r>
      <w:r w:rsidR="001F17BD">
        <w:rPr>
          <w:rFonts w:ascii="Times New Roman" w:hAnsi="Times New Roman"/>
          <w:sz w:val="24"/>
          <w:szCs w:val="24"/>
        </w:rPr>
        <w:t>, 2016</w:t>
      </w:r>
      <w:r w:rsidRPr="00B62DC6">
        <w:rPr>
          <w:rFonts w:ascii="Times New Roman" w:hAnsi="Times New Roman"/>
          <w:sz w:val="24"/>
          <w:szCs w:val="24"/>
        </w:rPr>
        <w:t>, 2:30-4:30</w:t>
      </w:r>
    </w:p>
    <w:p w14:paraId="502A910F" w14:textId="506519AE" w:rsidR="00562814" w:rsidRDefault="00562814" w:rsidP="00532F93">
      <w:pPr>
        <w:pStyle w:val="NoSpacing"/>
        <w:rPr>
          <w:rFonts w:ascii="Times New Roman" w:hAnsi="Times New Roman"/>
          <w:sz w:val="24"/>
          <w:szCs w:val="24"/>
        </w:rPr>
      </w:pPr>
    </w:p>
    <w:p w14:paraId="5E5CCF83" w14:textId="461BB40B" w:rsidR="00251B86" w:rsidRPr="00C91AF2" w:rsidRDefault="00251B86" w:rsidP="00251B86">
      <w:pPr>
        <w:ind w:left="720"/>
        <w:rPr>
          <w:rFonts w:ascii="Times New Roman" w:eastAsia="Times New Roman" w:hAnsi="Times New Roman"/>
        </w:rPr>
      </w:pPr>
      <w:r w:rsidRPr="00E53BC8">
        <w:rPr>
          <w:rFonts w:ascii="Times New Roman" w:hAnsi="Times New Roman"/>
          <w:u w:val="single"/>
        </w:rPr>
        <w:t>Attendees</w:t>
      </w:r>
      <w:r w:rsidR="00EC53E3">
        <w:rPr>
          <w:rFonts w:ascii="Times New Roman" w:hAnsi="Times New Roman"/>
          <w:u w:val="single"/>
        </w:rPr>
        <w:t xml:space="preserve"> (65</w:t>
      </w:r>
      <w:r>
        <w:rPr>
          <w:rFonts w:ascii="Times New Roman" w:hAnsi="Times New Roman"/>
          <w:u w:val="single"/>
        </w:rPr>
        <w:t>)</w:t>
      </w:r>
      <w:r>
        <w:rPr>
          <w:rFonts w:ascii="Times New Roman" w:hAnsi="Times New Roman"/>
        </w:rPr>
        <w:t xml:space="preserve">: </w:t>
      </w:r>
      <w:r w:rsidRPr="00C91AF2">
        <w:rPr>
          <w:rFonts w:ascii="Times New Roman" w:eastAsia="Times New Roman" w:hAnsi="Times New Roman"/>
        </w:rPr>
        <w:t xml:space="preserve">Adler, Mary; Aloisio, Simone; </w:t>
      </w:r>
      <w:r w:rsidR="00A600FC">
        <w:rPr>
          <w:rFonts w:ascii="Times New Roman" w:eastAsia="Times New Roman" w:hAnsi="Times New Roman"/>
        </w:rPr>
        <w:t>Anderson, Stacey</w:t>
      </w:r>
      <w:r w:rsidRPr="00C91AF2">
        <w:rPr>
          <w:rFonts w:ascii="Times New Roman" w:eastAsia="Times New Roman" w:hAnsi="Times New Roman"/>
        </w:rPr>
        <w:t>; Aquino, Bryn; Awad, Ahmed; Balen, Julia; Ban</w:t>
      </w:r>
      <w:r w:rsidR="00A600FC">
        <w:rPr>
          <w:rFonts w:ascii="Times New Roman" w:eastAsia="Times New Roman" w:hAnsi="Times New Roman"/>
        </w:rPr>
        <w:t>uelos, Selenne; Barajas, Frank</w:t>
      </w:r>
      <w:r w:rsidRPr="00C91AF2">
        <w:rPr>
          <w:rFonts w:ascii="Times New Roman" w:eastAsia="Times New Roman" w:hAnsi="Times New Roman"/>
        </w:rPr>
        <w:t xml:space="preserve">; Burriss, Catherine S; </w:t>
      </w:r>
      <w:r w:rsidR="00A600FC">
        <w:rPr>
          <w:rFonts w:ascii="Times New Roman" w:eastAsia="Times New Roman" w:hAnsi="Times New Roman"/>
        </w:rPr>
        <w:t xml:space="preserve">Campbell, Matthew; </w:t>
      </w:r>
      <w:r w:rsidRPr="00C91AF2">
        <w:rPr>
          <w:rFonts w:ascii="Times New Roman" w:eastAsia="Times New Roman" w:hAnsi="Times New Roman"/>
        </w:rPr>
        <w:t>Carswell, Sean; Castillo, Heather;</w:t>
      </w:r>
      <w:r>
        <w:rPr>
          <w:rFonts w:ascii="Times New Roman" w:eastAsia="Times New Roman" w:hAnsi="Times New Roman"/>
        </w:rPr>
        <w:t xml:space="preserve"> </w:t>
      </w:r>
      <w:r w:rsidRPr="00C91AF2">
        <w:rPr>
          <w:rFonts w:ascii="Times New Roman" w:eastAsia="Times New Roman" w:hAnsi="Times New Roman"/>
        </w:rPr>
        <w:t>Clark, Stephen J.; Cook, Matthew; Correia, Manuel; Davis-Smith, LaSonya; Dean, Michelle;</w:t>
      </w:r>
      <w:r>
        <w:rPr>
          <w:rFonts w:ascii="Times New Roman" w:eastAsia="Times New Roman" w:hAnsi="Times New Roman"/>
        </w:rPr>
        <w:t xml:space="preserve"> </w:t>
      </w:r>
      <w:r w:rsidRPr="00C91AF2">
        <w:rPr>
          <w:rFonts w:ascii="Times New Roman" w:eastAsia="Times New Roman" w:hAnsi="Times New Roman"/>
        </w:rPr>
        <w:t xml:space="preserve">Delaney, Colleen Marie; Delgado, Jasmine; Elliott, Jesse; </w:t>
      </w:r>
      <w:r w:rsidR="00A600FC">
        <w:rPr>
          <w:rFonts w:ascii="Times New Roman" w:eastAsia="Times New Roman" w:hAnsi="Times New Roman"/>
        </w:rPr>
        <w:t xml:space="preserve">Ewing, Noelle; </w:t>
      </w:r>
      <w:r w:rsidRPr="00C91AF2">
        <w:rPr>
          <w:rFonts w:ascii="Times New Roman" w:eastAsia="Times New Roman" w:hAnsi="Times New Roman"/>
        </w:rPr>
        <w:t xml:space="preserve">Flores, Cynthia; </w:t>
      </w:r>
      <w:r w:rsidR="00A600FC">
        <w:rPr>
          <w:rFonts w:ascii="Times New Roman" w:eastAsia="Times New Roman" w:hAnsi="Times New Roman"/>
        </w:rPr>
        <w:t xml:space="preserve">Francois, Marie; </w:t>
      </w:r>
      <w:r w:rsidRPr="00C91AF2">
        <w:rPr>
          <w:rFonts w:ascii="Times New Roman" w:eastAsia="Times New Roman" w:hAnsi="Times New Roman"/>
        </w:rPr>
        <w:t xml:space="preserve">Gonzalez, Javier; Grier, Jeanne; </w:t>
      </w:r>
      <w:r>
        <w:rPr>
          <w:rFonts w:ascii="Times New Roman" w:eastAsia="Times New Roman" w:hAnsi="Times New Roman"/>
        </w:rPr>
        <w:t xml:space="preserve"> </w:t>
      </w:r>
      <w:r w:rsidRPr="00C91AF2">
        <w:rPr>
          <w:rFonts w:ascii="Times New Roman" w:eastAsia="Times New Roman" w:hAnsi="Times New Roman"/>
        </w:rPr>
        <w:t xml:space="preserve">Grzegorczyk, Ivona; </w:t>
      </w:r>
      <w:r w:rsidR="00A600FC">
        <w:rPr>
          <w:rFonts w:ascii="Times New Roman" w:eastAsia="Times New Roman" w:hAnsi="Times New Roman"/>
        </w:rPr>
        <w:t>Hampton, Philip</w:t>
      </w:r>
      <w:r w:rsidRPr="00C91AF2">
        <w:rPr>
          <w:rFonts w:ascii="Times New Roman" w:eastAsia="Times New Roman" w:hAnsi="Times New Roman"/>
        </w:rPr>
        <w:t>;</w:t>
      </w:r>
      <w:r w:rsidR="00A600FC">
        <w:rPr>
          <w:rFonts w:ascii="Times New Roman" w:eastAsia="Times New Roman" w:hAnsi="Times New Roman"/>
        </w:rPr>
        <w:t xml:space="preserve"> Hartung, Beth; Hunt, Travis;</w:t>
      </w:r>
      <w:r w:rsidRPr="00C91AF2">
        <w:rPr>
          <w:rFonts w:ascii="Times New Roman" w:eastAsia="Times New Roman" w:hAnsi="Times New Roman"/>
        </w:rPr>
        <w:t xml:space="preserve"> Isaacs, Jason; Itkonen, </w:t>
      </w:r>
      <w:r>
        <w:rPr>
          <w:rFonts w:ascii="Times New Roman" w:eastAsia="Times New Roman" w:hAnsi="Times New Roman"/>
        </w:rPr>
        <w:t xml:space="preserve">Tiina; </w:t>
      </w:r>
      <w:r w:rsidR="00EC53E3">
        <w:rPr>
          <w:rFonts w:ascii="Times New Roman" w:eastAsia="Times New Roman" w:hAnsi="Times New Roman"/>
        </w:rPr>
        <w:t>Jenkins, Jacob; Jimé</w:t>
      </w:r>
      <w:r w:rsidR="00EC53E3" w:rsidRPr="00C91AF2">
        <w:rPr>
          <w:rFonts w:ascii="Times New Roman" w:eastAsia="Times New Roman" w:hAnsi="Times New Roman"/>
        </w:rPr>
        <w:t>nez</w:t>
      </w:r>
      <w:r w:rsidR="00EC53E3">
        <w:rPr>
          <w:rFonts w:ascii="Times New Roman" w:eastAsia="Times New Roman" w:hAnsi="Times New Roman"/>
        </w:rPr>
        <w:t xml:space="preserve"> Jimé</w:t>
      </w:r>
      <w:r w:rsidRPr="00C91AF2">
        <w:rPr>
          <w:rFonts w:ascii="Times New Roman" w:eastAsia="Times New Roman" w:hAnsi="Times New Roman"/>
        </w:rPr>
        <w:t xml:space="preserve">nez, Antonio; </w:t>
      </w:r>
      <w:r>
        <w:rPr>
          <w:rFonts w:ascii="Times New Roman" w:eastAsia="Times New Roman" w:hAnsi="Times New Roman"/>
        </w:rPr>
        <w:t xml:space="preserve"> </w:t>
      </w:r>
      <w:r w:rsidRPr="00C91AF2">
        <w:rPr>
          <w:rFonts w:ascii="Times New Roman" w:eastAsia="Times New Roman" w:hAnsi="Times New Roman"/>
        </w:rPr>
        <w:t xml:space="preserve">Kadakal, Reha; Kelly, Sean Q; Kenny Feister, Megan; Lee, Sohui; Lopez, Margarita; </w:t>
      </w:r>
      <w:r w:rsidR="00A600FC">
        <w:rPr>
          <w:rFonts w:ascii="Times New Roman" w:eastAsia="Times New Roman" w:hAnsi="Times New Roman"/>
        </w:rPr>
        <w:t xml:space="preserve">Liu, KuanFen; </w:t>
      </w:r>
      <w:r w:rsidRPr="00C91AF2">
        <w:rPr>
          <w:rFonts w:ascii="Times New Roman" w:eastAsia="Times New Roman" w:hAnsi="Times New Roman"/>
        </w:rPr>
        <w:t>Lu, Zhong J</w:t>
      </w:r>
      <w:r w:rsidR="00A600FC">
        <w:rPr>
          <w:rFonts w:ascii="Times New Roman" w:eastAsia="Times New Roman" w:hAnsi="Times New Roman"/>
        </w:rPr>
        <w:t xml:space="preserve">ohn; Luna, Jennie; Mack, Carol; </w:t>
      </w:r>
      <w:r w:rsidRPr="00C91AF2">
        <w:rPr>
          <w:rFonts w:ascii="Times New Roman" w:eastAsia="Times New Roman" w:hAnsi="Times New Roman"/>
        </w:rPr>
        <w:t xml:space="preserve">Matjas, Luke; </w:t>
      </w:r>
      <w:r>
        <w:rPr>
          <w:rFonts w:ascii="Times New Roman" w:eastAsia="Times New Roman" w:hAnsi="Times New Roman"/>
        </w:rPr>
        <w:t xml:space="preserve">Meriwether, Jim; </w:t>
      </w:r>
      <w:r w:rsidRPr="00C91AF2">
        <w:rPr>
          <w:rFonts w:ascii="Times New Roman" w:eastAsia="Times New Roman" w:hAnsi="Times New Roman"/>
        </w:rPr>
        <w:t xml:space="preserve">Monsma, Brad; Murphy, Paul; Nevins, Colleen M; Niemi, Charlene; Patsch, Kiersten; Pereira, Monica; Perry, Jennifer; Pinkley, Janet; </w:t>
      </w:r>
      <w:r w:rsidR="00A600FC">
        <w:rPr>
          <w:rFonts w:ascii="Times New Roman" w:eastAsia="Times New Roman" w:hAnsi="Times New Roman"/>
        </w:rPr>
        <w:t xml:space="preserve">Pribisko Yen, Melanie; </w:t>
      </w:r>
      <w:r w:rsidRPr="00C91AF2">
        <w:rPr>
          <w:rFonts w:ascii="Times New Roman" w:eastAsia="Times New Roman" w:hAnsi="Times New Roman"/>
        </w:rPr>
        <w:t>Quintero, Elizabeth P.; Ro</w:t>
      </w:r>
      <w:r w:rsidR="00A600FC">
        <w:rPr>
          <w:rFonts w:ascii="Times New Roman" w:eastAsia="Times New Roman" w:hAnsi="Times New Roman"/>
        </w:rPr>
        <w:t xml:space="preserve">driguez, Donald; </w:t>
      </w:r>
      <w:r w:rsidRPr="00C91AF2">
        <w:rPr>
          <w:rFonts w:ascii="Times New Roman" w:eastAsia="Times New Roman" w:hAnsi="Times New Roman"/>
        </w:rPr>
        <w:t>Schmidhauser, Tom; So</w:t>
      </w:r>
      <w:r w:rsidR="00A600FC">
        <w:rPr>
          <w:rFonts w:ascii="Times New Roman" w:eastAsia="Times New Roman" w:hAnsi="Times New Roman"/>
        </w:rPr>
        <w:t xml:space="preserve">enke, Melissa; </w:t>
      </w:r>
      <w:r w:rsidRPr="00C91AF2">
        <w:rPr>
          <w:rFonts w:ascii="Times New Roman" w:eastAsia="Times New Roman" w:hAnsi="Times New Roman"/>
        </w:rPr>
        <w:t>Stratton, Stephen;</w:t>
      </w:r>
      <w:r w:rsidR="00A600FC">
        <w:rPr>
          <w:rFonts w:ascii="Times New Roman" w:eastAsia="Times New Roman" w:hAnsi="Times New Roman"/>
        </w:rPr>
        <w:t xml:space="preserve"> Thoms, Brian; </w:t>
      </w:r>
      <w:r w:rsidRPr="00C91AF2">
        <w:rPr>
          <w:rFonts w:ascii="Times New Roman" w:eastAsia="Times New Roman" w:hAnsi="Times New Roman"/>
        </w:rPr>
        <w:t xml:space="preserve">Veldman, Brittnee; </w:t>
      </w:r>
      <w:r>
        <w:rPr>
          <w:rFonts w:ascii="Times New Roman" w:eastAsia="Times New Roman" w:hAnsi="Times New Roman"/>
        </w:rPr>
        <w:t>Wakelee, Dan; Weis, Chuck</w:t>
      </w:r>
      <w:r w:rsidRPr="00C91AF2">
        <w:rPr>
          <w:rFonts w:ascii="Times New Roman" w:eastAsia="Times New Roman" w:hAnsi="Times New Roman"/>
        </w:rPr>
        <w:t xml:space="preserve">; White, Annie; </w:t>
      </w:r>
      <w:r>
        <w:rPr>
          <w:rFonts w:ascii="Times New Roman" w:eastAsia="Times New Roman" w:hAnsi="Times New Roman"/>
        </w:rPr>
        <w:t>Wood, Greg</w:t>
      </w:r>
      <w:r w:rsidR="00A600FC">
        <w:rPr>
          <w:rFonts w:ascii="Times New Roman" w:eastAsia="Times New Roman" w:hAnsi="Times New Roman"/>
        </w:rPr>
        <w:t>; Wyels, Cindy.</w:t>
      </w:r>
    </w:p>
    <w:p w14:paraId="368B4280" w14:textId="77777777" w:rsidR="00387C71" w:rsidRPr="00B62DC6" w:rsidRDefault="00387C71" w:rsidP="00532F93">
      <w:pPr>
        <w:pStyle w:val="NoSpacing"/>
        <w:rPr>
          <w:rFonts w:ascii="Times New Roman" w:hAnsi="Times New Roman"/>
          <w:sz w:val="24"/>
          <w:szCs w:val="24"/>
        </w:rPr>
      </w:pPr>
    </w:p>
    <w:p w14:paraId="0C0BD9EC" w14:textId="5B052DF3" w:rsidR="00562814" w:rsidRDefault="00562814" w:rsidP="00C61332">
      <w:pPr>
        <w:pStyle w:val="NoSpacing"/>
        <w:numPr>
          <w:ilvl w:val="0"/>
          <w:numId w:val="1"/>
        </w:numPr>
        <w:rPr>
          <w:rFonts w:ascii="Times New Roman" w:hAnsi="Times New Roman"/>
          <w:sz w:val="24"/>
          <w:szCs w:val="24"/>
        </w:rPr>
      </w:pPr>
      <w:r w:rsidRPr="00B62DC6">
        <w:rPr>
          <w:rFonts w:ascii="Times New Roman" w:hAnsi="Times New Roman"/>
          <w:sz w:val="24"/>
          <w:szCs w:val="24"/>
        </w:rPr>
        <w:t>Approval of the Agenda</w:t>
      </w:r>
    </w:p>
    <w:p w14:paraId="2991C00A" w14:textId="36D3A400" w:rsidR="00251B86" w:rsidRPr="00B62DC6" w:rsidRDefault="007E6223" w:rsidP="00251B86">
      <w:pPr>
        <w:pStyle w:val="NoSpacing"/>
        <w:numPr>
          <w:ilvl w:val="1"/>
          <w:numId w:val="1"/>
        </w:numPr>
        <w:rPr>
          <w:rFonts w:ascii="Times New Roman" w:hAnsi="Times New Roman"/>
          <w:sz w:val="24"/>
          <w:szCs w:val="24"/>
        </w:rPr>
      </w:pPr>
      <w:r>
        <w:rPr>
          <w:rFonts w:ascii="Times New Roman" w:hAnsi="Times New Roman"/>
          <w:sz w:val="24"/>
          <w:szCs w:val="24"/>
        </w:rPr>
        <w:t>Agenda approved with no objections;</w:t>
      </w:r>
    </w:p>
    <w:p w14:paraId="3DB3F4AC" w14:textId="1738E933"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Approva</w:t>
      </w:r>
      <w:r w:rsidR="004E3A26">
        <w:rPr>
          <w:rFonts w:ascii="Times New Roman" w:hAnsi="Times New Roman"/>
          <w:sz w:val="24"/>
          <w:szCs w:val="24"/>
        </w:rPr>
        <w:t xml:space="preserve">l of the Minutes of </w:t>
      </w:r>
      <w:r w:rsidR="00A4395B">
        <w:rPr>
          <w:rFonts w:ascii="Times New Roman" w:hAnsi="Times New Roman"/>
          <w:sz w:val="24"/>
          <w:szCs w:val="24"/>
        </w:rPr>
        <w:t>Oct. 4</w:t>
      </w:r>
      <w:r w:rsidR="001F17BD">
        <w:rPr>
          <w:rFonts w:ascii="Times New Roman" w:hAnsi="Times New Roman"/>
          <w:sz w:val="24"/>
          <w:szCs w:val="24"/>
        </w:rPr>
        <w:t>, 2016</w:t>
      </w:r>
    </w:p>
    <w:p w14:paraId="5781053D" w14:textId="2327466B" w:rsidR="00251B86" w:rsidRDefault="007E6223"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Meeting minutes from 10/4/16 were approve</w:t>
      </w:r>
      <w:r w:rsidR="006E0AEC">
        <w:rPr>
          <w:rFonts w:ascii="Times New Roman" w:hAnsi="Times New Roman"/>
          <w:sz w:val="24"/>
          <w:szCs w:val="24"/>
        </w:rPr>
        <w:t>d</w:t>
      </w:r>
      <w:r>
        <w:rPr>
          <w:rFonts w:ascii="Times New Roman" w:hAnsi="Times New Roman"/>
          <w:sz w:val="24"/>
          <w:szCs w:val="24"/>
        </w:rPr>
        <w:t xml:space="preserve"> with no objections;</w:t>
      </w:r>
      <w:r w:rsidR="00EA657E">
        <w:rPr>
          <w:rFonts w:ascii="Times New Roman" w:hAnsi="Times New Roman"/>
          <w:sz w:val="24"/>
          <w:szCs w:val="24"/>
        </w:rPr>
        <w:t xml:space="preserve"> </w:t>
      </w:r>
    </w:p>
    <w:p w14:paraId="3BBE3E54" w14:textId="67128114"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Report from the Provost</w:t>
      </w:r>
      <w:r w:rsidR="008866D2">
        <w:rPr>
          <w:rFonts w:ascii="Times New Roman" w:hAnsi="Times New Roman"/>
          <w:sz w:val="24"/>
          <w:szCs w:val="24"/>
        </w:rPr>
        <w:t>’s Office</w:t>
      </w:r>
    </w:p>
    <w:p w14:paraId="0A193232" w14:textId="77777777" w:rsidR="00503F20" w:rsidRDefault="00EA657E"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D. Wakelee: </w:t>
      </w:r>
      <w:r w:rsidR="007E6223">
        <w:rPr>
          <w:rFonts w:ascii="Times New Roman" w:hAnsi="Times New Roman"/>
          <w:sz w:val="24"/>
          <w:szCs w:val="24"/>
        </w:rPr>
        <w:t xml:space="preserve">noted that we’re currently in the middle of the </w:t>
      </w:r>
      <w:r>
        <w:rPr>
          <w:rFonts w:ascii="Times New Roman" w:hAnsi="Times New Roman"/>
          <w:sz w:val="24"/>
          <w:szCs w:val="24"/>
        </w:rPr>
        <w:t xml:space="preserve">GE program review; </w:t>
      </w:r>
      <w:r w:rsidR="007E6223">
        <w:rPr>
          <w:rFonts w:ascii="Times New Roman" w:hAnsi="Times New Roman"/>
          <w:sz w:val="24"/>
          <w:szCs w:val="24"/>
        </w:rPr>
        <w:t xml:space="preserve">added that today he’ll </w:t>
      </w:r>
      <w:r>
        <w:rPr>
          <w:rFonts w:ascii="Times New Roman" w:hAnsi="Times New Roman"/>
          <w:sz w:val="24"/>
          <w:szCs w:val="24"/>
        </w:rPr>
        <w:t xml:space="preserve">talk a </w:t>
      </w:r>
      <w:r w:rsidR="007E6223">
        <w:rPr>
          <w:rFonts w:ascii="Times New Roman" w:hAnsi="Times New Roman"/>
          <w:sz w:val="24"/>
          <w:szCs w:val="24"/>
        </w:rPr>
        <w:t>little more</w:t>
      </w:r>
      <w:r>
        <w:rPr>
          <w:rFonts w:ascii="Times New Roman" w:hAnsi="Times New Roman"/>
          <w:sz w:val="24"/>
          <w:szCs w:val="24"/>
        </w:rPr>
        <w:t xml:space="preserve"> about </w:t>
      </w:r>
      <w:r w:rsidR="007E6223">
        <w:rPr>
          <w:rFonts w:ascii="Times New Roman" w:hAnsi="Times New Roman"/>
          <w:sz w:val="24"/>
          <w:szCs w:val="24"/>
        </w:rPr>
        <w:t xml:space="preserve">the </w:t>
      </w:r>
      <w:r>
        <w:rPr>
          <w:rFonts w:ascii="Times New Roman" w:hAnsi="Times New Roman"/>
          <w:sz w:val="24"/>
          <w:szCs w:val="24"/>
        </w:rPr>
        <w:t xml:space="preserve">CSU Graduation Initiative 2025; </w:t>
      </w:r>
      <w:r w:rsidR="007E6223">
        <w:rPr>
          <w:rFonts w:ascii="Times New Roman" w:hAnsi="Times New Roman"/>
          <w:sz w:val="24"/>
          <w:szCs w:val="24"/>
        </w:rPr>
        <w:t xml:space="preserve">summarized that </w:t>
      </w:r>
      <w:r>
        <w:rPr>
          <w:rFonts w:ascii="Times New Roman" w:hAnsi="Times New Roman"/>
          <w:sz w:val="24"/>
          <w:szCs w:val="24"/>
        </w:rPr>
        <w:t xml:space="preserve">there will be a convening later in mid-November </w:t>
      </w:r>
      <w:r w:rsidR="007E6223">
        <w:rPr>
          <w:rFonts w:ascii="Times New Roman" w:hAnsi="Times New Roman"/>
          <w:sz w:val="24"/>
          <w:szCs w:val="24"/>
        </w:rPr>
        <w:t xml:space="preserve">where </w:t>
      </w:r>
      <w:r>
        <w:rPr>
          <w:rFonts w:ascii="Times New Roman" w:hAnsi="Times New Roman"/>
          <w:sz w:val="24"/>
          <w:szCs w:val="24"/>
        </w:rPr>
        <w:t xml:space="preserve">we’ll have an opportunity for more feedback; </w:t>
      </w:r>
    </w:p>
    <w:p w14:paraId="0BB2EB8D" w14:textId="609D5711" w:rsidR="00251B86" w:rsidRDefault="00503F2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Graduation Initiative 2025: </w:t>
      </w:r>
      <w:r w:rsidR="007E6223">
        <w:rPr>
          <w:rFonts w:ascii="Times New Roman" w:hAnsi="Times New Roman"/>
          <w:sz w:val="24"/>
          <w:szCs w:val="24"/>
        </w:rPr>
        <w:t xml:space="preserve">the call is out for campuses to submit </w:t>
      </w:r>
      <w:r w:rsidR="00EA657E">
        <w:rPr>
          <w:rFonts w:ascii="Times New Roman" w:hAnsi="Times New Roman"/>
          <w:sz w:val="24"/>
          <w:szCs w:val="24"/>
        </w:rPr>
        <w:t xml:space="preserve">long range plans; the </w:t>
      </w:r>
      <w:r w:rsidR="007E6223">
        <w:rPr>
          <w:rFonts w:ascii="Times New Roman" w:hAnsi="Times New Roman"/>
          <w:sz w:val="24"/>
          <w:szCs w:val="24"/>
        </w:rPr>
        <w:t xml:space="preserve">overall </w:t>
      </w:r>
      <w:r w:rsidR="00EA657E">
        <w:rPr>
          <w:rFonts w:ascii="Times New Roman" w:hAnsi="Times New Roman"/>
          <w:sz w:val="24"/>
          <w:szCs w:val="24"/>
        </w:rPr>
        <w:t xml:space="preserve">intent of this </w:t>
      </w:r>
      <w:r w:rsidR="007E6223">
        <w:rPr>
          <w:rFonts w:ascii="Times New Roman" w:hAnsi="Times New Roman"/>
          <w:sz w:val="24"/>
          <w:szCs w:val="24"/>
        </w:rPr>
        <w:t xml:space="preserve">initiative </w:t>
      </w:r>
      <w:r w:rsidR="00EA657E">
        <w:rPr>
          <w:rFonts w:ascii="Times New Roman" w:hAnsi="Times New Roman"/>
          <w:sz w:val="24"/>
          <w:szCs w:val="24"/>
        </w:rPr>
        <w:t xml:space="preserve">is to increase graduation rates, </w:t>
      </w:r>
      <w:r w:rsidR="007E6223">
        <w:rPr>
          <w:rFonts w:ascii="Times New Roman" w:hAnsi="Times New Roman"/>
          <w:sz w:val="24"/>
          <w:szCs w:val="24"/>
        </w:rPr>
        <w:t xml:space="preserve">and there has been </w:t>
      </w:r>
      <w:r w:rsidR="00EA657E">
        <w:rPr>
          <w:rFonts w:ascii="Times New Roman" w:hAnsi="Times New Roman"/>
          <w:sz w:val="24"/>
          <w:szCs w:val="24"/>
        </w:rPr>
        <w:t xml:space="preserve">lots of discussion for students to meet these perceived needs by 2025; </w:t>
      </w:r>
      <w:r w:rsidR="007E6223">
        <w:rPr>
          <w:rFonts w:ascii="Times New Roman" w:hAnsi="Times New Roman"/>
          <w:sz w:val="24"/>
          <w:szCs w:val="24"/>
        </w:rPr>
        <w:t xml:space="preserve">observed that </w:t>
      </w:r>
      <w:r w:rsidR="00EA657E">
        <w:rPr>
          <w:rFonts w:ascii="Times New Roman" w:hAnsi="Times New Roman"/>
          <w:sz w:val="24"/>
          <w:szCs w:val="24"/>
        </w:rPr>
        <w:t xml:space="preserve">right now we have some campuses that are graduating students at embarrassingly low rates, </w:t>
      </w:r>
      <w:r w:rsidR="007E6223">
        <w:rPr>
          <w:rFonts w:ascii="Times New Roman" w:hAnsi="Times New Roman"/>
          <w:sz w:val="24"/>
          <w:szCs w:val="24"/>
        </w:rPr>
        <w:t>cited example from CSU</w:t>
      </w:r>
      <w:r w:rsidR="00EA657E">
        <w:rPr>
          <w:rFonts w:ascii="Times New Roman" w:hAnsi="Times New Roman"/>
          <w:sz w:val="24"/>
          <w:szCs w:val="24"/>
        </w:rPr>
        <w:t>LA</w:t>
      </w:r>
      <w:r w:rsidR="007E6223">
        <w:rPr>
          <w:rFonts w:ascii="Times New Roman" w:hAnsi="Times New Roman"/>
          <w:sz w:val="24"/>
          <w:szCs w:val="24"/>
        </w:rPr>
        <w:t xml:space="preserve"> who</w:t>
      </w:r>
      <w:r w:rsidR="00EA657E">
        <w:rPr>
          <w:rFonts w:ascii="Times New Roman" w:hAnsi="Times New Roman"/>
          <w:sz w:val="24"/>
          <w:szCs w:val="24"/>
        </w:rPr>
        <w:t xml:space="preserve"> is </w:t>
      </w:r>
      <w:r w:rsidR="007E6223">
        <w:rPr>
          <w:rFonts w:ascii="Times New Roman" w:hAnsi="Times New Roman"/>
          <w:sz w:val="24"/>
          <w:szCs w:val="24"/>
        </w:rPr>
        <w:t xml:space="preserve">currently </w:t>
      </w:r>
      <w:r w:rsidR="00EA657E">
        <w:rPr>
          <w:rFonts w:ascii="Times New Roman" w:hAnsi="Times New Roman"/>
          <w:sz w:val="24"/>
          <w:szCs w:val="24"/>
        </w:rPr>
        <w:t>graduating</w:t>
      </w:r>
      <w:r w:rsidR="007E6223">
        <w:rPr>
          <w:rFonts w:ascii="Times New Roman" w:hAnsi="Times New Roman"/>
          <w:sz w:val="24"/>
          <w:szCs w:val="24"/>
        </w:rPr>
        <w:t xml:space="preserve"> 6 out of 100 students</w:t>
      </w:r>
      <w:r w:rsidR="00EA657E">
        <w:rPr>
          <w:rFonts w:ascii="Times New Roman" w:hAnsi="Times New Roman"/>
          <w:sz w:val="24"/>
          <w:szCs w:val="24"/>
        </w:rPr>
        <w:t xml:space="preserve">; </w:t>
      </w:r>
      <w:r w:rsidR="007E6223">
        <w:rPr>
          <w:rFonts w:ascii="Times New Roman" w:hAnsi="Times New Roman"/>
          <w:sz w:val="24"/>
          <w:szCs w:val="24"/>
        </w:rPr>
        <w:t xml:space="preserve">here at CI we’ve identified that </w:t>
      </w:r>
      <w:r>
        <w:rPr>
          <w:rFonts w:ascii="Times New Roman" w:hAnsi="Times New Roman"/>
          <w:sz w:val="24"/>
          <w:szCs w:val="24"/>
        </w:rPr>
        <w:t xml:space="preserve">some of </w:t>
      </w:r>
      <w:r w:rsidR="007E6223">
        <w:rPr>
          <w:rFonts w:ascii="Times New Roman" w:hAnsi="Times New Roman"/>
          <w:sz w:val="24"/>
          <w:szCs w:val="24"/>
        </w:rPr>
        <w:t xml:space="preserve">our </w:t>
      </w:r>
      <w:r w:rsidR="00EA657E">
        <w:rPr>
          <w:rFonts w:ascii="Times New Roman" w:hAnsi="Times New Roman"/>
          <w:sz w:val="24"/>
          <w:szCs w:val="24"/>
        </w:rPr>
        <w:t xml:space="preserve">students have other life commitments that don’t let them make </w:t>
      </w:r>
      <w:r>
        <w:rPr>
          <w:rFonts w:ascii="Times New Roman" w:hAnsi="Times New Roman"/>
          <w:sz w:val="24"/>
          <w:szCs w:val="24"/>
        </w:rPr>
        <w:t xml:space="preserve">4 year </w:t>
      </w:r>
      <w:r w:rsidR="00EA657E">
        <w:rPr>
          <w:rFonts w:ascii="Times New Roman" w:hAnsi="Times New Roman"/>
          <w:sz w:val="24"/>
          <w:szCs w:val="24"/>
        </w:rPr>
        <w:t>graduation targets; but th</w:t>
      </w:r>
      <w:r w:rsidR="007E6223">
        <w:rPr>
          <w:rFonts w:ascii="Times New Roman" w:hAnsi="Times New Roman"/>
          <w:sz w:val="24"/>
          <w:szCs w:val="24"/>
        </w:rPr>
        <w:t>ere are other things we can do, including managing financial resources;</w:t>
      </w:r>
    </w:p>
    <w:p w14:paraId="516E3BF0" w14:textId="1A769C24" w:rsidR="00EA657E" w:rsidRDefault="00503F2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Current graduation data. </w:t>
      </w:r>
      <w:r w:rsidR="007E6223">
        <w:rPr>
          <w:rFonts w:ascii="Times New Roman" w:hAnsi="Times New Roman"/>
          <w:sz w:val="24"/>
          <w:szCs w:val="24"/>
        </w:rPr>
        <w:t>Noted that w</w:t>
      </w:r>
      <w:r w:rsidR="00EA657E">
        <w:rPr>
          <w:rFonts w:ascii="Times New Roman" w:hAnsi="Times New Roman"/>
          <w:sz w:val="24"/>
          <w:szCs w:val="24"/>
        </w:rPr>
        <w:t>e graduate 2</w:t>
      </w:r>
      <w:r>
        <w:rPr>
          <w:rFonts w:ascii="Times New Roman" w:hAnsi="Times New Roman"/>
          <w:sz w:val="24"/>
          <w:szCs w:val="24"/>
        </w:rPr>
        <w:t>5</w:t>
      </w:r>
      <w:r w:rsidR="00EA657E">
        <w:rPr>
          <w:rFonts w:ascii="Times New Roman" w:hAnsi="Times New Roman"/>
          <w:sz w:val="24"/>
          <w:szCs w:val="24"/>
        </w:rPr>
        <w:t xml:space="preserve">% of our </w:t>
      </w:r>
      <w:r w:rsidR="005C4FA7">
        <w:rPr>
          <w:rFonts w:ascii="Times New Roman" w:hAnsi="Times New Roman"/>
          <w:sz w:val="24"/>
          <w:szCs w:val="24"/>
        </w:rPr>
        <w:t xml:space="preserve">first-time freshmen in </w:t>
      </w:r>
      <w:r w:rsidR="00EA657E">
        <w:rPr>
          <w:rFonts w:ascii="Times New Roman" w:hAnsi="Times New Roman"/>
          <w:sz w:val="24"/>
          <w:szCs w:val="24"/>
        </w:rPr>
        <w:t>4</w:t>
      </w:r>
      <w:r w:rsidR="005C4FA7">
        <w:rPr>
          <w:rFonts w:ascii="Times New Roman" w:hAnsi="Times New Roman"/>
          <w:sz w:val="24"/>
          <w:szCs w:val="24"/>
        </w:rPr>
        <w:t xml:space="preserve"> </w:t>
      </w:r>
      <w:r w:rsidR="00EA657E">
        <w:rPr>
          <w:rFonts w:ascii="Times New Roman" w:hAnsi="Times New Roman"/>
          <w:sz w:val="24"/>
          <w:szCs w:val="24"/>
        </w:rPr>
        <w:t>year</w:t>
      </w:r>
      <w:r w:rsidR="005C4FA7">
        <w:rPr>
          <w:rFonts w:ascii="Times New Roman" w:hAnsi="Times New Roman"/>
          <w:sz w:val="24"/>
          <w:szCs w:val="24"/>
        </w:rPr>
        <w:t>s</w:t>
      </w:r>
      <w:r w:rsidR="00EA657E">
        <w:rPr>
          <w:rFonts w:ascii="Times New Roman" w:hAnsi="Times New Roman"/>
          <w:sz w:val="24"/>
          <w:szCs w:val="24"/>
        </w:rPr>
        <w:t xml:space="preserve">, goal is 40%; </w:t>
      </w:r>
      <w:r w:rsidR="007E6223">
        <w:rPr>
          <w:rFonts w:ascii="Times New Roman" w:hAnsi="Times New Roman"/>
          <w:sz w:val="24"/>
          <w:szCs w:val="24"/>
        </w:rPr>
        <w:t>we’ll also need to eliminate</w:t>
      </w:r>
      <w:r w:rsidR="00EA657E">
        <w:rPr>
          <w:rFonts w:ascii="Times New Roman" w:hAnsi="Times New Roman"/>
          <w:sz w:val="24"/>
          <w:szCs w:val="24"/>
        </w:rPr>
        <w:t xml:space="preserve"> the </w:t>
      </w:r>
      <w:r w:rsidR="00EA657E">
        <w:rPr>
          <w:rFonts w:ascii="Times New Roman" w:hAnsi="Times New Roman"/>
          <w:sz w:val="24"/>
          <w:szCs w:val="24"/>
        </w:rPr>
        <w:lastRenderedPageBreak/>
        <w:t>gaps bet</w:t>
      </w:r>
      <w:r w:rsidR="007E6223">
        <w:rPr>
          <w:rFonts w:ascii="Times New Roman" w:hAnsi="Times New Roman"/>
          <w:sz w:val="24"/>
          <w:szCs w:val="24"/>
        </w:rPr>
        <w:t>ween underrepresented students</w:t>
      </w:r>
      <w:r w:rsidR="005C4FA7">
        <w:rPr>
          <w:rFonts w:ascii="Times New Roman" w:hAnsi="Times New Roman"/>
          <w:sz w:val="24"/>
          <w:szCs w:val="24"/>
        </w:rPr>
        <w:t xml:space="preserve"> and all</w:t>
      </w:r>
      <w:r w:rsidR="007E6223">
        <w:rPr>
          <w:rFonts w:ascii="Times New Roman" w:hAnsi="Times New Roman"/>
          <w:sz w:val="24"/>
          <w:szCs w:val="24"/>
        </w:rPr>
        <w:t>; of particular challenge for us is that</w:t>
      </w:r>
      <w:r w:rsidR="00EA657E">
        <w:rPr>
          <w:rFonts w:ascii="Times New Roman" w:hAnsi="Times New Roman"/>
          <w:sz w:val="24"/>
          <w:szCs w:val="24"/>
        </w:rPr>
        <w:t xml:space="preserve"> if we keep our students</w:t>
      </w:r>
      <w:r w:rsidR="007E6223">
        <w:rPr>
          <w:rFonts w:ascii="Times New Roman" w:hAnsi="Times New Roman"/>
          <w:sz w:val="24"/>
          <w:szCs w:val="24"/>
        </w:rPr>
        <w:t xml:space="preserve">, the result is that we </w:t>
      </w:r>
      <w:r w:rsidR="00EA657E">
        <w:rPr>
          <w:rFonts w:ascii="Times New Roman" w:hAnsi="Times New Roman"/>
          <w:sz w:val="24"/>
          <w:szCs w:val="24"/>
        </w:rPr>
        <w:t xml:space="preserve">graduate </w:t>
      </w:r>
      <w:r w:rsidR="007E6223">
        <w:rPr>
          <w:rFonts w:ascii="Times New Roman" w:hAnsi="Times New Roman"/>
          <w:sz w:val="24"/>
          <w:szCs w:val="24"/>
        </w:rPr>
        <w:t>them at a high rate; it follows that</w:t>
      </w:r>
      <w:r w:rsidR="00EA657E">
        <w:rPr>
          <w:rFonts w:ascii="Times New Roman" w:hAnsi="Times New Roman"/>
          <w:sz w:val="24"/>
          <w:szCs w:val="24"/>
        </w:rPr>
        <w:t xml:space="preserve"> it may not be </w:t>
      </w:r>
      <w:r w:rsidR="007E6223">
        <w:rPr>
          <w:rFonts w:ascii="Times New Roman" w:hAnsi="Times New Roman"/>
          <w:sz w:val="24"/>
          <w:szCs w:val="24"/>
        </w:rPr>
        <w:t xml:space="preserve">an objective of </w:t>
      </w:r>
      <w:r w:rsidR="00EA657E">
        <w:rPr>
          <w:rFonts w:ascii="Times New Roman" w:hAnsi="Times New Roman"/>
          <w:sz w:val="24"/>
          <w:szCs w:val="24"/>
        </w:rPr>
        <w:t>pushi</w:t>
      </w:r>
      <w:r w:rsidR="007E6223">
        <w:rPr>
          <w:rFonts w:ascii="Times New Roman" w:hAnsi="Times New Roman"/>
          <w:sz w:val="24"/>
          <w:szCs w:val="24"/>
        </w:rPr>
        <w:t>ng people through faster, but rather to retain them better, observing that</w:t>
      </w:r>
      <w:r w:rsidR="00EA657E">
        <w:rPr>
          <w:rFonts w:ascii="Times New Roman" w:hAnsi="Times New Roman"/>
          <w:sz w:val="24"/>
          <w:szCs w:val="24"/>
        </w:rPr>
        <w:t xml:space="preserve"> we’re losing about 20% of our </w:t>
      </w:r>
      <w:r>
        <w:rPr>
          <w:rFonts w:ascii="Times New Roman" w:hAnsi="Times New Roman"/>
          <w:sz w:val="24"/>
          <w:szCs w:val="24"/>
        </w:rPr>
        <w:t xml:space="preserve">freshman and </w:t>
      </w:r>
      <w:r w:rsidR="00EA657E">
        <w:rPr>
          <w:rFonts w:ascii="Times New Roman" w:hAnsi="Times New Roman"/>
          <w:sz w:val="24"/>
          <w:szCs w:val="24"/>
        </w:rPr>
        <w:t>transfer students</w:t>
      </w:r>
      <w:r>
        <w:rPr>
          <w:rFonts w:ascii="Times New Roman" w:hAnsi="Times New Roman"/>
          <w:sz w:val="24"/>
          <w:szCs w:val="24"/>
        </w:rPr>
        <w:t xml:space="preserve"> after the first year</w:t>
      </w:r>
      <w:r w:rsidR="00EA657E">
        <w:rPr>
          <w:rFonts w:ascii="Times New Roman" w:hAnsi="Times New Roman"/>
          <w:sz w:val="24"/>
          <w:szCs w:val="24"/>
        </w:rPr>
        <w:t>;</w:t>
      </w:r>
    </w:p>
    <w:p w14:paraId="5B9B80AA" w14:textId="5AE6E5A7" w:rsidR="00EA657E" w:rsidRDefault="00503F2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Improvement without lowering standards. </w:t>
      </w:r>
      <w:r w:rsidR="007E6223">
        <w:rPr>
          <w:rFonts w:ascii="Times New Roman" w:hAnsi="Times New Roman"/>
          <w:sz w:val="24"/>
          <w:szCs w:val="24"/>
        </w:rPr>
        <w:t>Summarized that w</w:t>
      </w:r>
      <w:r w:rsidR="00EA657E">
        <w:rPr>
          <w:rFonts w:ascii="Times New Roman" w:hAnsi="Times New Roman"/>
          <w:sz w:val="24"/>
          <w:szCs w:val="24"/>
        </w:rPr>
        <w:t>e want students to graduate in a timely manner, but we don’t want to change our standards;</w:t>
      </w:r>
      <w:r w:rsidR="007E6223">
        <w:rPr>
          <w:rFonts w:ascii="Times New Roman" w:hAnsi="Times New Roman"/>
          <w:sz w:val="24"/>
          <w:szCs w:val="24"/>
        </w:rPr>
        <w:t xml:space="preserve"> in</w:t>
      </w:r>
      <w:r w:rsidR="00EA657E">
        <w:rPr>
          <w:rFonts w:ascii="Times New Roman" w:hAnsi="Times New Roman"/>
          <w:sz w:val="24"/>
          <w:szCs w:val="24"/>
        </w:rPr>
        <w:t xml:space="preserve"> looking at other ways that</w:t>
      </w:r>
      <w:r w:rsidR="007E6223">
        <w:rPr>
          <w:rFonts w:ascii="Times New Roman" w:hAnsi="Times New Roman"/>
          <w:sz w:val="24"/>
          <w:szCs w:val="24"/>
        </w:rPr>
        <w:t xml:space="preserve"> we can provide opportunities, </w:t>
      </w:r>
      <w:r w:rsidR="00EA657E">
        <w:rPr>
          <w:rFonts w:ascii="Times New Roman" w:hAnsi="Times New Roman"/>
          <w:sz w:val="24"/>
          <w:szCs w:val="24"/>
        </w:rPr>
        <w:t xml:space="preserve">one way </w:t>
      </w:r>
      <w:r w:rsidR="007E6223">
        <w:rPr>
          <w:rFonts w:ascii="Times New Roman" w:hAnsi="Times New Roman"/>
          <w:sz w:val="24"/>
          <w:szCs w:val="24"/>
        </w:rPr>
        <w:t xml:space="preserve">of doing this </w:t>
      </w:r>
      <w:r w:rsidR="00EA657E">
        <w:rPr>
          <w:rFonts w:ascii="Times New Roman" w:hAnsi="Times New Roman"/>
          <w:sz w:val="24"/>
          <w:szCs w:val="24"/>
        </w:rPr>
        <w:t>may be summer</w:t>
      </w:r>
      <w:r w:rsidR="007E6223">
        <w:rPr>
          <w:rFonts w:ascii="Times New Roman" w:hAnsi="Times New Roman"/>
          <w:sz w:val="24"/>
          <w:szCs w:val="24"/>
        </w:rPr>
        <w:t xml:space="preserve"> classes – </w:t>
      </w:r>
      <w:r w:rsidR="00EA657E">
        <w:rPr>
          <w:rFonts w:ascii="Times New Roman" w:hAnsi="Times New Roman"/>
          <w:sz w:val="24"/>
          <w:szCs w:val="24"/>
        </w:rPr>
        <w:t>right now students</w:t>
      </w:r>
      <w:r w:rsidR="005C4FA7">
        <w:rPr>
          <w:rFonts w:ascii="Times New Roman" w:hAnsi="Times New Roman"/>
          <w:sz w:val="24"/>
          <w:szCs w:val="24"/>
        </w:rPr>
        <w:t>’ options</w:t>
      </w:r>
      <w:r w:rsidR="00EA657E">
        <w:rPr>
          <w:rFonts w:ascii="Times New Roman" w:hAnsi="Times New Roman"/>
          <w:sz w:val="24"/>
          <w:szCs w:val="24"/>
        </w:rPr>
        <w:t xml:space="preserve"> are limited because most students have exhausted their aid</w:t>
      </w:r>
      <w:r w:rsidR="007E6223">
        <w:rPr>
          <w:rFonts w:ascii="Times New Roman" w:hAnsi="Times New Roman"/>
          <w:sz w:val="24"/>
          <w:szCs w:val="24"/>
        </w:rPr>
        <w:t xml:space="preserve"> by then</w:t>
      </w:r>
      <w:r w:rsidR="00EA657E">
        <w:rPr>
          <w:rFonts w:ascii="Times New Roman" w:hAnsi="Times New Roman"/>
          <w:sz w:val="24"/>
          <w:szCs w:val="24"/>
        </w:rPr>
        <w:t xml:space="preserve">; </w:t>
      </w:r>
      <w:r w:rsidR="007E6223">
        <w:rPr>
          <w:rFonts w:ascii="Times New Roman" w:hAnsi="Times New Roman"/>
          <w:sz w:val="24"/>
          <w:szCs w:val="24"/>
        </w:rPr>
        <w:t xml:space="preserve">but, </w:t>
      </w:r>
      <w:r w:rsidR="00EA657E">
        <w:rPr>
          <w:rFonts w:ascii="Times New Roman" w:hAnsi="Times New Roman"/>
          <w:sz w:val="24"/>
          <w:szCs w:val="24"/>
        </w:rPr>
        <w:t xml:space="preserve">we have a lot of capacity here, </w:t>
      </w:r>
      <w:r w:rsidR="007E6223">
        <w:rPr>
          <w:rFonts w:ascii="Times New Roman" w:hAnsi="Times New Roman"/>
          <w:sz w:val="24"/>
          <w:szCs w:val="24"/>
        </w:rPr>
        <w:t xml:space="preserve">so </w:t>
      </w:r>
      <w:r w:rsidR="00EA657E">
        <w:rPr>
          <w:rFonts w:ascii="Times New Roman" w:hAnsi="Times New Roman"/>
          <w:sz w:val="24"/>
          <w:szCs w:val="24"/>
        </w:rPr>
        <w:t xml:space="preserve">we’re looking at a way to figure this out; </w:t>
      </w:r>
      <w:r w:rsidR="007E6223">
        <w:rPr>
          <w:rFonts w:ascii="Times New Roman" w:hAnsi="Times New Roman"/>
          <w:sz w:val="24"/>
          <w:szCs w:val="24"/>
        </w:rPr>
        <w:t xml:space="preserve">recalled that </w:t>
      </w:r>
      <w:r w:rsidR="00EA657E">
        <w:rPr>
          <w:rFonts w:ascii="Times New Roman" w:hAnsi="Times New Roman"/>
          <w:sz w:val="24"/>
          <w:szCs w:val="24"/>
        </w:rPr>
        <w:t>the legislature was very generous in allocating $35M in one-time funds, but they wanted a plan from us right away; challenging in that it’s not enough time</w:t>
      </w:r>
      <w:r w:rsidR="007E6223">
        <w:rPr>
          <w:rFonts w:ascii="Times New Roman" w:hAnsi="Times New Roman"/>
          <w:sz w:val="24"/>
          <w:szCs w:val="24"/>
        </w:rPr>
        <w:t xml:space="preserve"> for a thorough analysis</w:t>
      </w:r>
      <w:r w:rsidR="00EA657E">
        <w:rPr>
          <w:rFonts w:ascii="Times New Roman" w:hAnsi="Times New Roman"/>
          <w:sz w:val="24"/>
          <w:szCs w:val="24"/>
        </w:rPr>
        <w:t>, but w</w:t>
      </w:r>
      <w:r w:rsidR="007E6223">
        <w:rPr>
          <w:rFonts w:ascii="Times New Roman" w:hAnsi="Times New Roman"/>
          <w:sz w:val="24"/>
          <w:szCs w:val="24"/>
        </w:rPr>
        <w:t xml:space="preserve">e were able to get </w:t>
      </w:r>
      <w:r w:rsidR="00EA657E">
        <w:rPr>
          <w:rFonts w:ascii="Times New Roman" w:hAnsi="Times New Roman"/>
          <w:sz w:val="24"/>
          <w:szCs w:val="24"/>
        </w:rPr>
        <w:t>the ball rolling;</w:t>
      </w:r>
    </w:p>
    <w:p w14:paraId="50E6A253" w14:textId="1487E61F" w:rsidR="00503F20" w:rsidRDefault="00503F2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Short term strategies. </w:t>
      </w:r>
      <w:r w:rsidR="00505693">
        <w:rPr>
          <w:rFonts w:ascii="Times New Roman" w:hAnsi="Times New Roman"/>
          <w:sz w:val="24"/>
          <w:szCs w:val="24"/>
        </w:rPr>
        <w:t xml:space="preserve">Offered the approach that we should first </w:t>
      </w:r>
      <w:r w:rsidR="00EA657E">
        <w:rPr>
          <w:rFonts w:ascii="Times New Roman" w:hAnsi="Times New Roman"/>
          <w:sz w:val="24"/>
          <w:szCs w:val="24"/>
        </w:rPr>
        <w:t xml:space="preserve">do things that provide more capacity; first phase is 1) enrollment capacity and management; 2) data and technology support; and 3) advising and student support; we need to build our capacity to understand what our students are doing so that we can make informed decisions on the best steps to take; the </w:t>
      </w:r>
      <w:r w:rsidR="001B12E2">
        <w:rPr>
          <w:rFonts w:ascii="Times New Roman" w:hAnsi="Times New Roman"/>
          <w:sz w:val="24"/>
          <w:szCs w:val="24"/>
        </w:rPr>
        <w:t xml:space="preserve">“California </w:t>
      </w:r>
      <w:r w:rsidR="00EA657E">
        <w:rPr>
          <w:rFonts w:ascii="Times New Roman" w:hAnsi="Times New Roman"/>
          <w:sz w:val="24"/>
          <w:szCs w:val="24"/>
        </w:rPr>
        <w:t>Promise</w:t>
      </w:r>
      <w:r w:rsidR="001B12E2">
        <w:rPr>
          <w:rFonts w:ascii="Times New Roman" w:hAnsi="Times New Roman"/>
          <w:sz w:val="24"/>
          <w:szCs w:val="24"/>
        </w:rPr>
        <w:t>” legislation</w:t>
      </w:r>
      <w:r w:rsidR="00EA657E">
        <w:rPr>
          <w:rFonts w:ascii="Times New Roman" w:hAnsi="Times New Roman"/>
          <w:sz w:val="24"/>
          <w:szCs w:val="24"/>
        </w:rPr>
        <w:t xml:space="preserve"> would follow, </w:t>
      </w:r>
      <w:r w:rsidR="001B12E2">
        <w:rPr>
          <w:rFonts w:ascii="Times New Roman" w:hAnsi="Times New Roman"/>
          <w:sz w:val="24"/>
          <w:szCs w:val="24"/>
        </w:rPr>
        <w:t>where students would be offered priority registration and academic advising with their commitment in completing 30 units per year (</w:t>
      </w:r>
      <w:hyperlink r:id="rId8" w:history="1">
        <w:r w:rsidR="001B12E2" w:rsidRPr="001B12E2">
          <w:rPr>
            <w:rStyle w:val="Hyperlink"/>
            <w:rFonts w:ascii="Times New Roman" w:hAnsi="Times New Roman"/>
            <w:sz w:val="24"/>
            <w:szCs w:val="24"/>
          </w:rPr>
          <w:t>CA SB 412</w:t>
        </w:r>
      </w:hyperlink>
      <w:r w:rsidR="001B12E2">
        <w:rPr>
          <w:rFonts w:ascii="Times New Roman" w:hAnsi="Times New Roman"/>
          <w:sz w:val="24"/>
          <w:szCs w:val="24"/>
        </w:rPr>
        <w:t xml:space="preserve">); </w:t>
      </w:r>
      <w:r w:rsidR="00EA657E">
        <w:rPr>
          <w:rFonts w:ascii="Times New Roman" w:hAnsi="Times New Roman"/>
          <w:sz w:val="24"/>
          <w:szCs w:val="24"/>
        </w:rPr>
        <w:t xml:space="preserve">at this campus we’re really behind in terms of </w:t>
      </w:r>
      <w:r w:rsidR="001B12E2">
        <w:rPr>
          <w:rFonts w:ascii="Times New Roman" w:hAnsi="Times New Roman"/>
          <w:sz w:val="24"/>
          <w:szCs w:val="24"/>
        </w:rPr>
        <w:t xml:space="preserve">the number of </w:t>
      </w:r>
      <w:r w:rsidR="00EA657E">
        <w:rPr>
          <w:rFonts w:ascii="Times New Roman" w:hAnsi="Times New Roman"/>
          <w:sz w:val="24"/>
          <w:szCs w:val="24"/>
        </w:rPr>
        <w:t>professional advisors;</w:t>
      </w:r>
      <w:r w:rsidR="003B152E">
        <w:rPr>
          <w:rFonts w:ascii="Times New Roman" w:hAnsi="Times New Roman"/>
          <w:sz w:val="24"/>
          <w:szCs w:val="24"/>
        </w:rPr>
        <w:t xml:space="preserve"> if this initiative goes forward we may not see a lot of campus growth as a result; we’ll still be looking at where we have duplication, and where we need t</w:t>
      </w:r>
      <w:r w:rsidR="001B12E2">
        <w:rPr>
          <w:rFonts w:ascii="Times New Roman" w:hAnsi="Times New Roman"/>
          <w:sz w:val="24"/>
          <w:szCs w:val="24"/>
        </w:rPr>
        <w:t xml:space="preserve">o focus for student success, including where we </w:t>
      </w:r>
      <w:r w:rsidR="003B152E">
        <w:rPr>
          <w:rFonts w:ascii="Times New Roman" w:hAnsi="Times New Roman"/>
          <w:sz w:val="24"/>
          <w:szCs w:val="24"/>
        </w:rPr>
        <w:t>create obstacles for students in our bus</w:t>
      </w:r>
      <w:r w:rsidR="001B12E2">
        <w:rPr>
          <w:rFonts w:ascii="Times New Roman" w:hAnsi="Times New Roman"/>
          <w:sz w:val="24"/>
          <w:szCs w:val="24"/>
        </w:rPr>
        <w:t xml:space="preserve">iness processes; </w:t>
      </w:r>
    </w:p>
    <w:p w14:paraId="70B54CEA" w14:textId="3ECB40D4" w:rsidR="00EA657E" w:rsidRDefault="00503F2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Long term strategies. T</w:t>
      </w:r>
      <w:r w:rsidR="003B152E">
        <w:rPr>
          <w:rFonts w:ascii="Times New Roman" w:hAnsi="Times New Roman"/>
          <w:sz w:val="24"/>
          <w:szCs w:val="24"/>
        </w:rPr>
        <w:t xml:space="preserve">his is an opportunity to </w:t>
      </w:r>
      <w:r>
        <w:rPr>
          <w:rFonts w:ascii="Times New Roman" w:hAnsi="Times New Roman"/>
          <w:sz w:val="24"/>
          <w:szCs w:val="24"/>
        </w:rPr>
        <w:t xml:space="preserve">develop a plan to guide our efforts, to </w:t>
      </w:r>
      <w:r w:rsidRPr="00503F20">
        <w:rPr>
          <w:rFonts w:ascii="Times New Roman" w:hAnsi="Times New Roman"/>
          <w:sz w:val="24"/>
          <w:szCs w:val="24"/>
        </w:rPr>
        <w:t>examine programs and org</w:t>
      </w:r>
      <w:r>
        <w:rPr>
          <w:rFonts w:ascii="Times New Roman" w:hAnsi="Times New Roman"/>
          <w:sz w:val="24"/>
          <w:szCs w:val="24"/>
        </w:rPr>
        <w:t>anization</w:t>
      </w:r>
      <w:r w:rsidRPr="00503F20">
        <w:rPr>
          <w:rFonts w:ascii="Times New Roman" w:hAnsi="Times New Roman"/>
          <w:sz w:val="24"/>
          <w:szCs w:val="24"/>
        </w:rPr>
        <w:t xml:space="preserve"> to focus on successful approaches and coordinate campus student success and support; remove obstacles for students; identify needs and make strategic decisions about new resources; use data to inform decision making.</w:t>
      </w:r>
    </w:p>
    <w:p w14:paraId="3546698E" w14:textId="16FD54F0" w:rsidR="003B152E" w:rsidRDefault="001B12E2"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Announced that w</w:t>
      </w:r>
      <w:r w:rsidR="003B152E">
        <w:rPr>
          <w:rFonts w:ascii="Times New Roman" w:hAnsi="Times New Roman"/>
          <w:sz w:val="24"/>
          <w:szCs w:val="24"/>
        </w:rPr>
        <w:t xml:space="preserve">e’ve </w:t>
      </w:r>
      <w:r>
        <w:rPr>
          <w:rFonts w:ascii="Times New Roman" w:hAnsi="Times New Roman"/>
          <w:sz w:val="24"/>
          <w:szCs w:val="24"/>
        </w:rPr>
        <w:t xml:space="preserve">re-started the search </w:t>
      </w:r>
      <w:r w:rsidR="003B152E">
        <w:rPr>
          <w:rFonts w:ascii="Times New Roman" w:hAnsi="Times New Roman"/>
          <w:sz w:val="24"/>
          <w:szCs w:val="24"/>
        </w:rPr>
        <w:t>for the Dean of School of Education;</w:t>
      </w:r>
    </w:p>
    <w:p w14:paraId="709DEDFA" w14:textId="11BE91CA" w:rsidR="003B152E" w:rsidRDefault="001B12E2"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Announced that the b</w:t>
      </w:r>
      <w:r w:rsidR="003B152E">
        <w:rPr>
          <w:rFonts w:ascii="Times New Roman" w:hAnsi="Times New Roman"/>
          <w:sz w:val="24"/>
          <w:szCs w:val="24"/>
        </w:rPr>
        <w:t>udget call has come out at the campus level, which we’ll be rolling out at the division level;</w:t>
      </w:r>
    </w:p>
    <w:p w14:paraId="2572EB74" w14:textId="137FD7E6" w:rsidR="003B152E" w:rsidRDefault="003B152E"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Named Phil Hampton as the</w:t>
      </w:r>
      <w:r w:rsidR="00E9388A">
        <w:rPr>
          <w:rFonts w:ascii="Times New Roman" w:hAnsi="Times New Roman"/>
          <w:sz w:val="24"/>
          <w:szCs w:val="24"/>
        </w:rPr>
        <w:t xml:space="preserve"> Director of the HSI-STEM Grant;</w:t>
      </w:r>
    </w:p>
    <w:p w14:paraId="7168B72A" w14:textId="2A8A43DC" w:rsidR="003B152E" w:rsidRDefault="003B152E"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lastRenderedPageBreak/>
        <w:t xml:space="preserve">Announced that Cause Hanna is </w:t>
      </w:r>
      <w:r w:rsidR="00E9388A">
        <w:rPr>
          <w:rFonts w:ascii="Times New Roman" w:hAnsi="Times New Roman"/>
          <w:sz w:val="24"/>
          <w:szCs w:val="24"/>
        </w:rPr>
        <w:t xml:space="preserve">out </w:t>
      </w:r>
      <w:r>
        <w:rPr>
          <w:rFonts w:ascii="Times New Roman" w:hAnsi="Times New Roman"/>
          <w:sz w:val="24"/>
          <w:szCs w:val="24"/>
        </w:rPr>
        <w:t>on medical leave, so Robyn Shea will be stepping up to provide greater assistance in this role;</w:t>
      </w:r>
    </w:p>
    <w:p w14:paraId="01431878" w14:textId="77777777" w:rsidR="009E3316" w:rsidRDefault="00370E31" w:rsidP="009E3316">
      <w:pPr>
        <w:pStyle w:val="NoSpacing"/>
        <w:numPr>
          <w:ilvl w:val="0"/>
          <w:numId w:val="1"/>
        </w:numPr>
        <w:spacing w:before="120"/>
        <w:rPr>
          <w:rFonts w:ascii="Times New Roman" w:hAnsi="Times New Roman"/>
          <w:sz w:val="24"/>
          <w:szCs w:val="24"/>
        </w:rPr>
      </w:pPr>
      <w:r>
        <w:rPr>
          <w:rFonts w:ascii="Times New Roman" w:hAnsi="Times New Roman"/>
          <w:sz w:val="24"/>
          <w:szCs w:val="24"/>
        </w:rPr>
        <w:t>Report from the ASCSU Chair, Dr. Christine (Chris) Miller</w:t>
      </w:r>
    </w:p>
    <w:p w14:paraId="6A033365" w14:textId="752F38A4" w:rsidR="00251B86" w:rsidRPr="009E3316" w:rsidRDefault="009E3316" w:rsidP="009E3316">
      <w:pPr>
        <w:pStyle w:val="NoSpacing"/>
        <w:numPr>
          <w:ilvl w:val="1"/>
          <w:numId w:val="1"/>
        </w:numPr>
        <w:spacing w:before="120"/>
        <w:rPr>
          <w:rFonts w:ascii="Times New Roman" w:hAnsi="Times New Roman"/>
          <w:sz w:val="24"/>
          <w:szCs w:val="24"/>
        </w:rPr>
      </w:pPr>
      <w:r w:rsidRPr="009E3316">
        <w:rPr>
          <w:rFonts w:ascii="Times New Roman" w:hAnsi="Times New Roman"/>
          <w:i/>
          <w:sz w:val="24"/>
          <w:szCs w:val="24"/>
        </w:rPr>
        <w:t>C. Wyels read aloud this</w:t>
      </w:r>
      <w:r w:rsidR="003B152E" w:rsidRPr="009E3316">
        <w:rPr>
          <w:rFonts w:ascii="Times New Roman" w:hAnsi="Times New Roman"/>
          <w:i/>
          <w:sz w:val="24"/>
          <w:szCs w:val="24"/>
        </w:rPr>
        <w:t xml:space="preserve"> introductory statement to welcome C. Miller, the Academic</w:t>
      </w:r>
      <w:r w:rsidRPr="009E3316">
        <w:rPr>
          <w:rFonts w:ascii="Times New Roman" w:hAnsi="Times New Roman"/>
          <w:i/>
          <w:sz w:val="24"/>
          <w:szCs w:val="24"/>
        </w:rPr>
        <w:t xml:space="preserve"> Senate Chair of the CSU System</w:t>
      </w:r>
      <w:r w:rsidRPr="009E3316">
        <w:rPr>
          <w:rFonts w:ascii="Times New Roman" w:hAnsi="Times New Roman"/>
          <w:sz w:val="24"/>
          <w:szCs w:val="24"/>
        </w:rPr>
        <w:t xml:space="preserve">: Dr. Miller is a professor of Communication Studies at CSU Sacramento. She’s well regarded by her faculty peers at Sac State, having been chosen last year to give the John C. Livingston Distinguished Faculty Lecture, “one of the most prestigious awards given to a member of the Sacramento State faculty,” for which the criterion is to have personified the dedication to the University and to our students of the person for whom the lecture is named. A few years earlier she received the Outstanding Service Award, and just a few months ago the </w:t>
      </w:r>
      <w:r w:rsidRPr="009E3316">
        <w:rPr>
          <w:rFonts w:ascii="Times New Roman" w:hAnsi="Times New Roman"/>
          <w:sz w:val="24"/>
          <w:szCs w:val="24"/>
          <w:shd w:val="clear" w:color="auto" w:fill="FFFFFF"/>
        </w:rPr>
        <w:t xml:space="preserve">California State Student Association (CSSA) named her faculty member of the </w:t>
      </w:r>
      <w:r>
        <w:rPr>
          <w:rFonts w:ascii="Times New Roman" w:hAnsi="Times New Roman"/>
          <w:sz w:val="24"/>
          <w:szCs w:val="24"/>
          <w:shd w:val="clear" w:color="auto" w:fill="FFFFFF"/>
        </w:rPr>
        <w:t xml:space="preserve">year in the Innovation category. </w:t>
      </w:r>
      <w:r w:rsidRPr="009E3316">
        <w:rPr>
          <w:rFonts w:ascii="Times New Roman" w:hAnsi="Times New Roman"/>
          <w:sz w:val="24"/>
          <w:szCs w:val="24"/>
          <w:shd w:val="clear" w:color="auto" w:fill="FFFFFF"/>
        </w:rPr>
        <w:t>Rather than rest on her abundant laurels, Dr. Miller is here in her new capacity as the Chair of the Academic Senate of the CSU, otherwise known as the “statewide senate.” Without potentially stealing her thunder, I’ll note that her theme for the year is “Finding the Balance,” a theme that we can embrace here at CI. I’ll leave her to outline what that mean going forward in the work of the statewide senate and for the students of the CSU. Please welcome Dr. Chris Miller</w:t>
      </w:r>
      <w:r>
        <w:rPr>
          <w:rFonts w:ascii="Times New Roman" w:hAnsi="Times New Roman"/>
          <w:sz w:val="24"/>
          <w:szCs w:val="24"/>
        </w:rPr>
        <w:t>:</w:t>
      </w:r>
    </w:p>
    <w:p w14:paraId="7819E76B" w14:textId="0B91A306" w:rsidR="003B152E" w:rsidRDefault="006E0AEC"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C. Miller: remarked that she was p</w:t>
      </w:r>
      <w:r w:rsidR="003B152E">
        <w:rPr>
          <w:rFonts w:ascii="Times New Roman" w:hAnsi="Times New Roman"/>
          <w:sz w:val="24"/>
          <w:szCs w:val="24"/>
        </w:rPr>
        <w:t>leased to share some of things going on at the statewide senate; something that in standing committee</w:t>
      </w:r>
      <w:r w:rsidR="00251CD3">
        <w:rPr>
          <w:rFonts w:ascii="Times New Roman" w:hAnsi="Times New Roman"/>
          <w:sz w:val="24"/>
          <w:szCs w:val="24"/>
        </w:rPr>
        <w:t>s</w:t>
      </w:r>
      <w:r w:rsidR="003B152E">
        <w:rPr>
          <w:rFonts w:ascii="Times New Roman" w:hAnsi="Times New Roman"/>
          <w:sz w:val="24"/>
          <w:szCs w:val="24"/>
        </w:rPr>
        <w:t xml:space="preserve"> and chairs work</w:t>
      </w:r>
      <w:r w:rsidR="00251CD3">
        <w:rPr>
          <w:rFonts w:ascii="Times New Roman" w:hAnsi="Times New Roman"/>
          <w:sz w:val="24"/>
          <w:szCs w:val="24"/>
        </w:rPr>
        <w:t>ed on over the summer was a focus on shared governance and</w:t>
      </w:r>
      <w:r w:rsidR="003B152E">
        <w:rPr>
          <w:rFonts w:ascii="Times New Roman" w:hAnsi="Times New Roman"/>
          <w:sz w:val="24"/>
          <w:szCs w:val="24"/>
        </w:rPr>
        <w:t xml:space="preserve"> faculty</w:t>
      </w:r>
      <w:r w:rsidR="00251CD3">
        <w:rPr>
          <w:rFonts w:ascii="Times New Roman" w:hAnsi="Times New Roman"/>
          <w:sz w:val="24"/>
          <w:szCs w:val="24"/>
        </w:rPr>
        <w:t xml:space="preserve"> involvement; C. Miller summarized that she is on a</w:t>
      </w:r>
      <w:r w:rsidR="000B323C">
        <w:rPr>
          <w:rFonts w:ascii="Times New Roman" w:hAnsi="Times New Roman"/>
          <w:sz w:val="24"/>
          <w:szCs w:val="24"/>
        </w:rPr>
        <w:t xml:space="preserve">n outreach tour visiting campus senates, </w:t>
      </w:r>
      <w:r w:rsidR="003B152E">
        <w:rPr>
          <w:rFonts w:ascii="Times New Roman" w:hAnsi="Times New Roman"/>
          <w:sz w:val="24"/>
          <w:szCs w:val="24"/>
        </w:rPr>
        <w:t xml:space="preserve">went to </w:t>
      </w:r>
      <w:r w:rsidR="000B323C">
        <w:rPr>
          <w:rFonts w:ascii="Times New Roman" w:hAnsi="Times New Roman"/>
          <w:sz w:val="24"/>
          <w:szCs w:val="24"/>
        </w:rPr>
        <w:t>Chico’s campus senate retreat, her</w:t>
      </w:r>
      <w:r w:rsidR="003B152E">
        <w:rPr>
          <w:rFonts w:ascii="Times New Roman" w:hAnsi="Times New Roman"/>
          <w:sz w:val="24"/>
          <w:szCs w:val="24"/>
        </w:rPr>
        <w:t xml:space="preserve"> ca</w:t>
      </w:r>
      <w:r w:rsidR="000B323C">
        <w:rPr>
          <w:rFonts w:ascii="Times New Roman" w:hAnsi="Times New Roman"/>
          <w:sz w:val="24"/>
          <w:szCs w:val="24"/>
        </w:rPr>
        <w:t>mpus in Sacramento, Dominquez Hills, Santa Barbara, Stanislaus, F</w:t>
      </w:r>
      <w:r w:rsidR="003B152E">
        <w:rPr>
          <w:rFonts w:ascii="Times New Roman" w:hAnsi="Times New Roman"/>
          <w:sz w:val="24"/>
          <w:szCs w:val="24"/>
        </w:rPr>
        <w:t>resno, Bakersfield;</w:t>
      </w:r>
    </w:p>
    <w:p w14:paraId="4BA1B095" w14:textId="37EE0F3D" w:rsidR="00335C7C" w:rsidRDefault="00EF559B"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Value of Shared Governance. </w:t>
      </w:r>
      <w:r w:rsidR="000B323C">
        <w:rPr>
          <w:rFonts w:ascii="Times New Roman" w:hAnsi="Times New Roman"/>
          <w:sz w:val="24"/>
          <w:szCs w:val="24"/>
        </w:rPr>
        <w:t xml:space="preserve">On a panel with folks from SUNY (The State University of </w:t>
      </w:r>
      <w:r w:rsidR="00335C7C">
        <w:rPr>
          <w:rFonts w:ascii="Times New Roman" w:hAnsi="Times New Roman"/>
          <w:sz w:val="24"/>
          <w:szCs w:val="24"/>
        </w:rPr>
        <w:t xml:space="preserve">New York) – </w:t>
      </w:r>
      <w:r w:rsidR="000B323C">
        <w:rPr>
          <w:rFonts w:ascii="Times New Roman" w:hAnsi="Times New Roman"/>
          <w:sz w:val="24"/>
          <w:szCs w:val="24"/>
        </w:rPr>
        <w:t xml:space="preserve">there it was mentioned that “[SUNY is] </w:t>
      </w:r>
      <w:r w:rsidR="00335C7C">
        <w:rPr>
          <w:rFonts w:ascii="Times New Roman" w:hAnsi="Times New Roman"/>
          <w:sz w:val="24"/>
          <w:szCs w:val="24"/>
        </w:rPr>
        <w:t>the largest public system of education in the country</w:t>
      </w:r>
      <w:r w:rsidR="000B323C">
        <w:rPr>
          <w:rFonts w:ascii="Times New Roman" w:hAnsi="Times New Roman"/>
          <w:sz w:val="24"/>
          <w:szCs w:val="24"/>
        </w:rPr>
        <w:t>,</w:t>
      </w:r>
      <w:r w:rsidR="00335C7C">
        <w:rPr>
          <w:rFonts w:ascii="Times New Roman" w:hAnsi="Times New Roman"/>
          <w:sz w:val="24"/>
          <w:szCs w:val="24"/>
        </w:rPr>
        <w:t xml:space="preserve">” </w:t>
      </w:r>
      <w:r w:rsidR="000B323C">
        <w:rPr>
          <w:rFonts w:ascii="Times New Roman" w:hAnsi="Times New Roman"/>
          <w:sz w:val="24"/>
          <w:szCs w:val="24"/>
        </w:rPr>
        <w:t>but they’re including hospital sites, C. Miller was able to enlighten them of the size of the CSU system (i.e. largest four-year public university system in the U.S.); noted that she was proud to represent our system; referred to the Association of Governing B</w:t>
      </w:r>
      <w:r w:rsidR="00335C7C">
        <w:rPr>
          <w:rFonts w:ascii="Times New Roman" w:hAnsi="Times New Roman"/>
          <w:sz w:val="24"/>
          <w:szCs w:val="24"/>
        </w:rPr>
        <w:t>oards</w:t>
      </w:r>
      <w:r w:rsidR="000B323C">
        <w:rPr>
          <w:rFonts w:ascii="Times New Roman" w:hAnsi="Times New Roman"/>
          <w:sz w:val="24"/>
          <w:szCs w:val="24"/>
        </w:rPr>
        <w:t xml:space="preserve"> of Universities and Colleges (AGB), who has </w:t>
      </w:r>
      <w:r w:rsidR="00335C7C">
        <w:rPr>
          <w:rFonts w:ascii="Times New Roman" w:hAnsi="Times New Roman"/>
          <w:sz w:val="24"/>
          <w:szCs w:val="24"/>
        </w:rPr>
        <w:t xml:space="preserve">subscribers, such as our </w:t>
      </w:r>
      <w:r w:rsidR="000B323C">
        <w:rPr>
          <w:rFonts w:ascii="Times New Roman" w:hAnsi="Times New Roman"/>
          <w:sz w:val="24"/>
          <w:szCs w:val="24"/>
        </w:rPr>
        <w:t>CSU Board of Trustees (</w:t>
      </w:r>
      <w:r w:rsidR="00335C7C">
        <w:rPr>
          <w:rFonts w:ascii="Times New Roman" w:hAnsi="Times New Roman"/>
          <w:sz w:val="24"/>
          <w:szCs w:val="24"/>
        </w:rPr>
        <w:t>BoT</w:t>
      </w:r>
      <w:r w:rsidR="000B323C">
        <w:rPr>
          <w:rFonts w:ascii="Times New Roman" w:hAnsi="Times New Roman"/>
          <w:sz w:val="24"/>
          <w:szCs w:val="24"/>
        </w:rPr>
        <w:t>)</w:t>
      </w:r>
      <w:r w:rsidR="00335C7C">
        <w:rPr>
          <w:rFonts w:ascii="Times New Roman" w:hAnsi="Times New Roman"/>
          <w:sz w:val="24"/>
          <w:szCs w:val="24"/>
        </w:rPr>
        <w:t xml:space="preserve"> who are</w:t>
      </w:r>
      <w:r w:rsidR="000B323C">
        <w:rPr>
          <w:rFonts w:ascii="Times New Roman" w:hAnsi="Times New Roman"/>
          <w:sz w:val="24"/>
          <w:szCs w:val="24"/>
        </w:rPr>
        <w:t xml:space="preserve"> also</w:t>
      </w:r>
      <w:r w:rsidR="00335C7C">
        <w:rPr>
          <w:rFonts w:ascii="Times New Roman" w:hAnsi="Times New Roman"/>
          <w:sz w:val="24"/>
          <w:szCs w:val="24"/>
        </w:rPr>
        <w:t xml:space="preserve"> subscribers; </w:t>
      </w:r>
      <w:r w:rsidR="000B323C">
        <w:rPr>
          <w:rFonts w:ascii="Times New Roman" w:hAnsi="Times New Roman"/>
          <w:sz w:val="24"/>
          <w:szCs w:val="24"/>
        </w:rPr>
        <w:t xml:space="preserve">AGB </w:t>
      </w:r>
      <w:r w:rsidR="00335C7C">
        <w:rPr>
          <w:rFonts w:ascii="Times New Roman" w:hAnsi="Times New Roman"/>
          <w:sz w:val="24"/>
          <w:szCs w:val="24"/>
        </w:rPr>
        <w:t>did a survey of governing boards and campus pr</w:t>
      </w:r>
      <w:r w:rsidR="000B323C">
        <w:rPr>
          <w:rFonts w:ascii="Times New Roman" w:hAnsi="Times New Roman"/>
          <w:sz w:val="24"/>
          <w:szCs w:val="24"/>
        </w:rPr>
        <w:t>esidents, entitled “Is Ok Good E</w:t>
      </w:r>
      <w:r w:rsidR="002A30E5">
        <w:rPr>
          <w:rFonts w:ascii="Times New Roman" w:hAnsi="Times New Roman"/>
          <w:sz w:val="24"/>
          <w:szCs w:val="24"/>
        </w:rPr>
        <w:t xml:space="preserve">nough”; </w:t>
      </w:r>
      <w:r w:rsidR="000B323C">
        <w:rPr>
          <w:rFonts w:ascii="Times New Roman" w:hAnsi="Times New Roman"/>
          <w:sz w:val="24"/>
          <w:szCs w:val="24"/>
        </w:rPr>
        <w:t xml:space="preserve">noted that </w:t>
      </w:r>
      <w:r w:rsidR="000D5955">
        <w:rPr>
          <w:rFonts w:ascii="Times New Roman" w:hAnsi="Times New Roman"/>
          <w:sz w:val="24"/>
          <w:szCs w:val="24"/>
        </w:rPr>
        <w:t>one of the principles of shared government is the distribution of authority relationship</w:t>
      </w:r>
      <w:r w:rsidR="000B323C">
        <w:rPr>
          <w:rFonts w:ascii="Times New Roman" w:hAnsi="Times New Roman"/>
          <w:sz w:val="24"/>
          <w:szCs w:val="24"/>
        </w:rPr>
        <w:t>s</w:t>
      </w:r>
      <w:r w:rsidR="000D5955">
        <w:rPr>
          <w:rFonts w:ascii="Times New Roman" w:hAnsi="Times New Roman"/>
          <w:sz w:val="24"/>
          <w:szCs w:val="24"/>
        </w:rPr>
        <w:t>;</w:t>
      </w:r>
      <w:r w:rsidR="00401FF1">
        <w:rPr>
          <w:rFonts w:ascii="Times New Roman" w:hAnsi="Times New Roman"/>
          <w:sz w:val="24"/>
          <w:szCs w:val="24"/>
        </w:rPr>
        <w:t xml:space="preserve"> it follows that </w:t>
      </w:r>
      <w:r w:rsidR="000D5955">
        <w:rPr>
          <w:rFonts w:ascii="Times New Roman" w:hAnsi="Times New Roman"/>
          <w:sz w:val="24"/>
          <w:szCs w:val="24"/>
        </w:rPr>
        <w:t xml:space="preserve">inclusiveness strengthens our decision making </w:t>
      </w:r>
      <w:r w:rsidR="00401FF1">
        <w:rPr>
          <w:rFonts w:ascii="Times New Roman" w:hAnsi="Times New Roman"/>
          <w:sz w:val="24"/>
          <w:szCs w:val="24"/>
        </w:rPr>
        <w:t>abilities</w:t>
      </w:r>
      <w:r w:rsidR="000D5955">
        <w:rPr>
          <w:rFonts w:ascii="Times New Roman" w:hAnsi="Times New Roman"/>
          <w:sz w:val="24"/>
          <w:szCs w:val="24"/>
        </w:rPr>
        <w:t>; but when surveyed, most people were saying that it’s just “ok”; referenced graduation initiative and how some have cal</w:t>
      </w:r>
      <w:r w:rsidR="00401FF1">
        <w:rPr>
          <w:rFonts w:ascii="Times New Roman" w:hAnsi="Times New Roman"/>
          <w:sz w:val="24"/>
          <w:szCs w:val="24"/>
        </w:rPr>
        <w:t>led these goals “audacious,” would pos</w:t>
      </w:r>
      <w:r>
        <w:rPr>
          <w:rFonts w:ascii="Times New Roman" w:hAnsi="Times New Roman"/>
          <w:sz w:val="24"/>
          <w:szCs w:val="24"/>
        </w:rPr>
        <w:t>it</w:t>
      </w:r>
      <w:r w:rsidR="000D5955">
        <w:rPr>
          <w:rFonts w:ascii="Times New Roman" w:hAnsi="Times New Roman"/>
          <w:sz w:val="24"/>
          <w:szCs w:val="24"/>
        </w:rPr>
        <w:t xml:space="preserve"> that we need to be just as a</w:t>
      </w:r>
      <w:r w:rsidR="00401FF1">
        <w:rPr>
          <w:rFonts w:ascii="Times New Roman" w:hAnsi="Times New Roman"/>
          <w:sz w:val="24"/>
          <w:szCs w:val="24"/>
        </w:rPr>
        <w:t>udacious with shared governance</w:t>
      </w:r>
      <w:r w:rsidR="009D62E1">
        <w:rPr>
          <w:rFonts w:ascii="Times New Roman" w:hAnsi="Times New Roman"/>
          <w:sz w:val="24"/>
          <w:szCs w:val="24"/>
        </w:rPr>
        <w:t>; J. Elliot asked how this connection is made</w:t>
      </w:r>
      <w:r w:rsidR="000D5955">
        <w:rPr>
          <w:rFonts w:ascii="Times New Roman" w:hAnsi="Times New Roman"/>
          <w:sz w:val="24"/>
          <w:szCs w:val="24"/>
        </w:rPr>
        <w:t xml:space="preserve">; </w:t>
      </w:r>
      <w:r w:rsidR="009D62E1">
        <w:rPr>
          <w:rFonts w:ascii="Times New Roman" w:hAnsi="Times New Roman"/>
          <w:sz w:val="24"/>
          <w:szCs w:val="24"/>
        </w:rPr>
        <w:t xml:space="preserve">C. Miller answered </w:t>
      </w:r>
      <w:r w:rsidR="000D5955">
        <w:rPr>
          <w:rFonts w:ascii="Times New Roman" w:hAnsi="Times New Roman"/>
          <w:sz w:val="24"/>
          <w:szCs w:val="24"/>
        </w:rPr>
        <w:t xml:space="preserve">because all of the initiatives that support students require coordination and </w:t>
      </w:r>
      <w:r w:rsidR="000D5955">
        <w:rPr>
          <w:rFonts w:ascii="Times New Roman" w:hAnsi="Times New Roman"/>
          <w:sz w:val="24"/>
          <w:szCs w:val="24"/>
        </w:rPr>
        <w:lastRenderedPageBreak/>
        <w:t xml:space="preserve">distribution of authority; </w:t>
      </w:r>
      <w:r w:rsidR="009D62E1">
        <w:rPr>
          <w:rFonts w:ascii="Times New Roman" w:hAnsi="Times New Roman"/>
          <w:sz w:val="24"/>
          <w:szCs w:val="24"/>
        </w:rPr>
        <w:t xml:space="preserve">recalled that she has </w:t>
      </w:r>
      <w:r w:rsidR="000D5955">
        <w:rPr>
          <w:rFonts w:ascii="Times New Roman" w:hAnsi="Times New Roman"/>
          <w:sz w:val="24"/>
          <w:szCs w:val="24"/>
        </w:rPr>
        <w:t>seen other campuses with broken systems, and students end up suffering from this lack of coordina</w:t>
      </w:r>
      <w:r w:rsidR="009D62E1">
        <w:rPr>
          <w:rFonts w:ascii="Times New Roman" w:hAnsi="Times New Roman"/>
          <w:sz w:val="24"/>
          <w:szCs w:val="24"/>
        </w:rPr>
        <w:t>ted efforts of shared governance</w:t>
      </w:r>
      <w:r w:rsidR="000D5955">
        <w:rPr>
          <w:rFonts w:ascii="Times New Roman" w:hAnsi="Times New Roman"/>
          <w:sz w:val="24"/>
          <w:szCs w:val="24"/>
        </w:rPr>
        <w:t xml:space="preserve">; </w:t>
      </w:r>
    </w:p>
    <w:p w14:paraId="02A9E606" w14:textId="6CAA0670" w:rsidR="000D5955" w:rsidRDefault="00EF559B"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Current Statewide Senate Resolutions. </w:t>
      </w:r>
      <w:r w:rsidR="002E7752">
        <w:rPr>
          <w:rFonts w:ascii="Times New Roman" w:hAnsi="Times New Roman"/>
          <w:sz w:val="24"/>
          <w:szCs w:val="24"/>
        </w:rPr>
        <w:t>Summarized</w:t>
      </w:r>
      <w:r w:rsidR="009D093F">
        <w:rPr>
          <w:rFonts w:ascii="Times New Roman" w:hAnsi="Times New Roman"/>
          <w:sz w:val="24"/>
          <w:szCs w:val="24"/>
        </w:rPr>
        <w:t xml:space="preserve"> that</w:t>
      </w:r>
      <w:r w:rsidR="005C4FA7">
        <w:rPr>
          <w:rFonts w:ascii="Times New Roman" w:hAnsi="Times New Roman"/>
          <w:sz w:val="24"/>
          <w:szCs w:val="24"/>
        </w:rPr>
        <w:t xml:space="preserve"> ASCSU</w:t>
      </w:r>
      <w:r w:rsidR="009D093F">
        <w:rPr>
          <w:rFonts w:ascii="Times New Roman" w:hAnsi="Times New Roman"/>
          <w:sz w:val="24"/>
          <w:szCs w:val="24"/>
        </w:rPr>
        <w:t xml:space="preserve"> </w:t>
      </w:r>
      <w:r w:rsidR="00DF7F11">
        <w:rPr>
          <w:rFonts w:ascii="Times New Roman" w:hAnsi="Times New Roman"/>
          <w:sz w:val="24"/>
          <w:szCs w:val="24"/>
        </w:rPr>
        <w:t xml:space="preserve">passed a resolution to </w:t>
      </w:r>
      <w:r w:rsidR="000D5955">
        <w:rPr>
          <w:rFonts w:ascii="Times New Roman" w:hAnsi="Times New Roman"/>
          <w:sz w:val="24"/>
          <w:szCs w:val="24"/>
        </w:rPr>
        <w:t>appro</w:t>
      </w:r>
      <w:r w:rsidR="00DF7F11">
        <w:rPr>
          <w:rFonts w:ascii="Times New Roman" w:hAnsi="Times New Roman"/>
          <w:sz w:val="24"/>
          <w:szCs w:val="24"/>
        </w:rPr>
        <w:t xml:space="preserve">ve Prop 55; also </w:t>
      </w:r>
      <w:r w:rsidR="000D5955">
        <w:rPr>
          <w:rFonts w:ascii="Times New Roman" w:hAnsi="Times New Roman"/>
          <w:sz w:val="24"/>
          <w:szCs w:val="24"/>
        </w:rPr>
        <w:t xml:space="preserve">passed a resolution that referenced back </w:t>
      </w:r>
      <w:r>
        <w:rPr>
          <w:rFonts w:ascii="Times New Roman" w:hAnsi="Times New Roman"/>
          <w:sz w:val="24"/>
          <w:szCs w:val="24"/>
        </w:rPr>
        <w:t xml:space="preserve">to </w:t>
      </w:r>
      <w:r w:rsidR="005C4FA7">
        <w:rPr>
          <w:rFonts w:ascii="Times New Roman" w:hAnsi="Times New Roman"/>
          <w:sz w:val="24"/>
          <w:szCs w:val="24"/>
        </w:rPr>
        <w:t xml:space="preserve">had </w:t>
      </w:r>
      <w:r>
        <w:rPr>
          <w:rFonts w:ascii="Times New Roman" w:hAnsi="Times New Roman"/>
          <w:sz w:val="24"/>
          <w:szCs w:val="24"/>
        </w:rPr>
        <w:t xml:space="preserve">a </w:t>
      </w:r>
      <w:r w:rsidR="005C4FA7">
        <w:rPr>
          <w:rFonts w:ascii="Times New Roman" w:hAnsi="Times New Roman"/>
          <w:sz w:val="24"/>
          <w:szCs w:val="24"/>
        </w:rPr>
        <w:t>Quantitative Reasoning Task Force</w:t>
      </w:r>
      <w:r w:rsidR="000D5955">
        <w:rPr>
          <w:rFonts w:ascii="Times New Roman" w:hAnsi="Times New Roman"/>
          <w:sz w:val="24"/>
          <w:szCs w:val="24"/>
        </w:rPr>
        <w:t>, who came out wi</w:t>
      </w:r>
      <w:r w:rsidR="00DF7F11">
        <w:rPr>
          <w:rFonts w:ascii="Times New Roman" w:hAnsi="Times New Roman"/>
          <w:sz w:val="24"/>
          <w:szCs w:val="24"/>
        </w:rPr>
        <w:t>th four recommendations</w:t>
      </w:r>
      <w:r w:rsidR="000D5955">
        <w:rPr>
          <w:rFonts w:ascii="Times New Roman" w:hAnsi="Times New Roman"/>
          <w:sz w:val="24"/>
          <w:szCs w:val="24"/>
        </w:rPr>
        <w:t xml:space="preserve">, two </w:t>
      </w:r>
      <w:r w:rsidR="00DF7F11">
        <w:rPr>
          <w:rFonts w:ascii="Times New Roman" w:hAnsi="Times New Roman"/>
          <w:sz w:val="24"/>
          <w:szCs w:val="24"/>
        </w:rPr>
        <w:t xml:space="preserve">of which </w:t>
      </w:r>
      <w:r w:rsidR="000D5955">
        <w:rPr>
          <w:rFonts w:ascii="Times New Roman" w:hAnsi="Times New Roman"/>
          <w:sz w:val="24"/>
          <w:szCs w:val="24"/>
        </w:rPr>
        <w:t>wer</w:t>
      </w:r>
      <w:r w:rsidR="00DF7F11">
        <w:rPr>
          <w:rFonts w:ascii="Times New Roman" w:hAnsi="Times New Roman"/>
          <w:sz w:val="24"/>
          <w:szCs w:val="24"/>
        </w:rPr>
        <w:t>e 1) create a Center for Math Instruction</w:t>
      </w:r>
      <w:r w:rsidR="000D5955">
        <w:rPr>
          <w:rFonts w:ascii="Times New Roman" w:hAnsi="Times New Roman"/>
          <w:sz w:val="24"/>
          <w:szCs w:val="24"/>
        </w:rPr>
        <w:t xml:space="preserve"> and </w:t>
      </w:r>
      <w:r w:rsidR="00DF7F11">
        <w:rPr>
          <w:rFonts w:ascii="Times New Roman" w:hAnsi="Times New Roman"/>
          <w:sz w:val="24"/>
          <w:szCs w:val="24"/>
        </w:rPr>
        <w:t xml:space="preserve">2) to </w:t>
      </w:r>
      <w:r w:rsidR="000D5955">
        <w:rPr>
          <w:rFonts w:ascii="Times New Roman" w:hAnsi="Times New Roman"/>
          <w:sz w:val="24"/>
          <w:szCs w:val="24"/>
        </w:rPr>
        <w:t>make a fourth year of quantitative reasoning; this d</w:t>
      </w:r>
      <w:r w:rsidR="00DF7F11">
        <w:rPr>
          <w:rFonts w:ascii="Times New Roman" w:hAnsi="Times New Roman"/>
          <w:sz w:val="24"/>
          <w:szCs w:val="24"/>
        </w:rPr>
        <w:t>oesn’t mean algebra necessarily</w:t>
      </w:r>
      <w:r w:rsidR="000D5955">
        <w:rPr>
          <w:rFonts w:ascii="Times New Roman" w:hAnsi="Times New Roman"/>
          <w:sz w:val="24"/>
          <w:szCs w:val="24"/>
        </w:rPr>
        <w:t xml:space="preserve">, could be computer science or others; </w:t>
      </w:r>
      <w:r w:rsidR="00DF7F11">
        <w:rPr>
          <w:rFonts w:ascii="Times New Roman" w:hAnsi="Times New Roman"/>
          <w:sz w:val="24"/>
          <w:szCs w:val="24"/>
        </w:rPr>
        <w:t xml:space="preserve">observed that </w:t>
      </w:r>
      <w:r w:rsidR="000D5955">
        <w:rPr>
          <w:rFonts w:ascii="Times New Roman" w:hAnsi="Times New Roman"/>
          <w:sz w:val="24"/>
          <w:szCs w:val="24"/>
        </w:rPr>
        <w:t>th</w:t>
      </w:r>
      <w:r w:rsidR="00DF7F11">
        <w:rPr>
          <w:rFonts w:ascii="Times New Roman" w:hAnsi="Times New Roman"/>
          <w:sz w:val="24"/>
          <w:szCs w:val="24"/>
        </w:rPr>
        <w:t>is would be several years off</w:t>
      </w:r>
      <w:r w:rsidR="000D5955">
        <w:rPr>
          <w:rFonts w:ascii="Times New Roman" w:hAnsi="Times New Roman"/>
          <w:sz w:val="24"/>
          <w:szCs w:val="24"/>
        </w:rPr>
        <w:t xml:space="preserve">; </w:t>
      </w:r>
    </w:p>
    <w:p w14:paraId="5A32478B" w14:textId="5EFA32F8" w:rsidR="00DC5CAE" w:rsidRDefault="00EF559B"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Current Work regarding GE. </w:t>
      </w:r>
      <w:r w:rsidR="002E7752">
        <w:rPr>
          <w:rFonts w:ascii="Times New Roman" w:hAnsi="Times New Roman"/>
          <w:sz w:val="24"/>
          <w:szCs w:val="24"/>
        </w:rPr>
        <w:t>Summarized</w:t>
      </w:r>
      <w:r w:rsidR="00146A7D">
        <w:rPr>
          <w:rFonts w:ascii="Times New Roman" w:hAnsi="Times New Roman"/>
          <w:sz w:val="24"/>
          <w:szCs w:val="24"/>
        </w:rPr>
        <w:t xml:space="preserve"> that </w:t>
      </w:r>
      <w:r w:rsidR="005C4FA7">
        <w:rPr>
          <w:rFonts w:ascii="Times New Roman" w:hAnsi="Times New Roman"/>
          <w:sz w:val="24"/>
          <w:szCs w:val="24"/>
        </w:rPr>
        <w:t>ASCSU</w:t>
      </w:r>
      <w:r>
        <w:rPr>
          <w:rFonts w:ascii="Times New Roman" w:hAnsi="Times New Roman"/>
          <w:sz w:val="24"/>
          <w:szCs w:val="24"/>
        </w:rPr>
        <w:t xml:space="preserve"> </w:t>
      </w:r>
      <w:r w:rsidR="00146A7D">
        <w:rPr>
          <w:rFonts w:ascii="Times New Roman" w:hAnsi="Times New Roman"/>
          <w:sz w:val="24"/>
          <w:szCs w:val="24"/>
        </w:rPr>
        <w:t xml:space="preserve">also </w:t>
      </w:r>
      <w:r w:rsidR="005C4FA7">
        <w:rPr>
          <w:rFonts w:ascii="Times New Roman" w:hAnsi="Times New Roman"/>
          <w:sz w:val="24"/>
          <w:szCs w:val="24"/>
        </w:rPr>
        <w:t xml:space="preserve">has </w:t>
      </w:r>
      <w:r w:rsidR="00146A7D">
        <w:rPr>
          <w:rFonts w:ascii="Times New Roman" w:hAnsi="Times New Roman"/>
          <w:sz w:val="24"/>
          <w:szCs w:val="24"/>
        </w:rPr>
        <w:t>a resolution in first reading regarding</w:t>
      </w:r>
      <w:r w:rsidR="00DC5CAE" w:rsidRPr="00146A7D">
        <w:rPr>
          <w:rFonts w:ascii="Times New Roman" w:hAnsi="Times New Roman"/>
          <w:sz w:val="24"/>
          <w:szCs w:val="24"/>
        </w:rPr>
        <w:t xml:space="preserve"> General Education;</w:t>
      </w:r>
      <w:r w:rsidR="00DC5CAE">
        <w:rPr>
          <w:rFonts w:ascii="Times New Roman" w:hAnsi="Times New Roman"/>
          <w:sz w:val="24"/>
          <w:szCs w:val="24"/>
        </w:rPr>
        <w:t xml:space="preserve"> it’s been on the mind of the governor, </w:t>
      </w:r>
      <w:r>
        <w:rPr>
          <w:rFonts w:ascii="Times New Roman" w:hAnsi="Times New Roman"/>
          <w:sz w:val="24"/>
          <w:szCs w:val="24"/>
        </w:rPr>
        <w:t>but CSU faculty would rather take this up than have it legislated</w:t>
      </w:r>
      <w:r w:rsidR="00DC5CAE">
        <w:rPr>
          <w:rFonts w:ascii="Times New Roman" w:hAnsi="Times New Roman"/>
          <w:sz w:val="24"/>
          <w:szCs w:val="24"/>
        </w:rPr>
        <w:t xml:space="preserve">; </w:t>
      </w:r>
      <w:r w:rsidR="00146A7D">
        <w:rPr>
          <w:rFonts w:ascii="Times New Roman" w:hAnsi="Times New Roman"/>
          <w:sz w:val="24"/>
          <w:szCs w:val="24"/>
        </w:rPr>
        <w:t xml:space="preserve">provided background </w:t>
      </w:r>
      <w:r w:rsidR="00DC5CAE">
        <w:rPr>
          <w:rFonts w:ascii="Times New Roman" w:hAnsi="Times New Roman"/>
          <w:sz w:val="24"/>
          <w:szCs w:val="24"/>
        </w:rPr>
        <w:t xml:space="preserve">in terms of GE, </w:t>
      </w:r>
      <w:r w:rsidR="00C26A45">
        <w:rPr>
          <w:rFonts w:ascii="Times New Roman" w:hAnsi="Times New Roman"/>
          <w:sz w:val="24"/>
          <w:szCs w:val="24"/>
        </w:rPr>
        <w:t>updated</w:t>
      </w:r>
      <w:r w:rsidR="00146A7D">
        <w:rPr>
          <w:rFonts w:ascii="Times New Roman" w:hAnsi="Times New Roman"/>
          <w:sz w:val="24"/>
          <w:szCs w:val="24"/>
        </w:rPr>
        <w:t xml:space="preserve"> CI Senate that there was a concurrent California Assembly </w:t>
      </w:r>
      <w:r w:rsidR="00DC5CAE">
        <w:rPr>
          <w:rFonts w:ascii="Times New Roman" w:hAnsi="Times New Roman"/>
          <w:sz w:val="24"/>
          <w:szCs w:val="24"/>
        </w:rPr>
        <w:t>resolution related to transfer</w:t>
      </w:r>
      <w:r w:rsidR="00146A7D">
        <w:rPr>
          <w:rFonts w:ascii="Times New Roman" w:hAnsi="Times New Roman"/>
          <w:sz w:val="24"/>
          <w:szCs w:val="24"/>
        </w:rPr>
        <w:t xml:space="preserve"> students</w:t>
      </w:r>
      <w:r w:rsidR="00DC5CAE">
        <w:rPr>
          <w:rFonts w:ascii="Times New Roman" w:hAnsi="Times New Roman"/>
          <w:sz w:val="24"/>
          <w:szCs w:val="24"/>
        </w:rPr>
        <w:t xml:space="preserve"> and GE</w:t>
      </w:r>
      <w:r w:rsidR="00146A7D">
        <w:rPr>
          <w:rFonts w:ascii="Times New Roman" w:hAnsi="Times New Roman"/>
          <w:sz w:val="24"/>
          <w:szCs w:val="24"/>
        </w:rPr>
        <w:t xml:space="preserve"> requirements</w:t>
      </w:r>
      <w:r w:rsidR="00DC5CAE">
        <w:rPr>
          <w:rFonts w:ascii="Times New Roman" w:hAnsi="Times New Roman"/>
          <w:sz w:val="24"/>
          <w:szCs w:val="24"/>
        </w:rPr>
        <w:t xml:space="preserve">, </w:t>
      </w:r>
      <w:r w:rsidR="00146A7D">
        <w:rPr>
          <w:rFonts w:ascii="Times New Roman" w:hAnsi="Times New Roman"/>
          <w:sz w:val="24"/>
          <w:szCs w:val="24"/>
        </w:rPr>
        <w:t xml:space="preserve">but this </w:t>
      </w:r>
      <w:r w:rsidR="00DC5CAE">
        <w:rPr>
          <w:rFonts w:ascii="Times New Roman" w:hAnsi="Times New Roman"/>
          <w:sz w:val="24"/>
          <w:szCs w:val="24"/>
        </w:rPr>
        <w:t>didn’t have t</w:t>
      </w:r>
      <w:r w:rsidR="00146A7D">
        <w:rPr>
          <w:rFonts w:ascii="Times New Roman" w:hAnsi="Times New Roman"/>
          <w:sz w:val="24"/>
          <w:szCs w:val="24"/>
        </w:rPr>
        <w:t xml:space="preserve">eeth, so </w:t>
      </w:r>
      <w:r w:rsidR="00DC5CAE">
        <w:rPr>
          <w:rFonts w:ascii="Times New Roman" w:hAnsi="Times New Roman"/>
          <w:sz w:val="24"/>
          <w:szCs w:val="24"/>
        </w:rPr>
        <w:t xml:space="preserve">author was </w:t>
      </w:r>
      <w:r>
        <w:rPr>
          <w:rFonts w:ascii="Times New Roman" w:hAnsi="Times New Roman"/>
          <w:sz w:val="24"/>
          <w:szCs w:val="24"/>
        </w:rPr>
        <w:t xml:space="preserve">asked </w:t>
      </w:r>
      <w:r w:rsidR="00DC5CAE">
        <w:rPr>
          <w:rFonts w:ascii="Times New Roman" w:hAnsi="Times New Roman"/>
          <w:sz w:val="24"/>
          <w:szCs w:val="24"/>
        </w:rPr>
        <w:t xml:space="preserve">to </w:t>
      </w:r>
      <w:r w:rsidR="00146A7D">
        <w:rPr>
          <w:rFonts w:ascii="Times New Roman" w:hAnsi="Times New Roman"/>
          <w:sz w:val="24"/>
          <w:szCs w:val="24"/>
        </w:rPr>
        <w:t>convert this into a bill</w:t>
      </w:r>
      <w:r w:rsidR="00DC5CAE">
        <w:rPr>
          <w:rFonts w:ascii="Times New Roman" w:hAnsi="Times New Roman"/>
          <w:sz w:val="24"/>
          <w:szCs w:val="24"/>
        </w:rPr>
        <w:t xml:space="preserve">; </w:t>
      </w:r>
      <w:r w:rsidR="00C26A45">
        <w:rPr>
          <w:rFonts w:ascii="Times New Roman" w:hAnsi="Times New Roman"/>
          <w:sz w:val="24"/>
          <w:szCs w:val="24"/>
        </w:rPr>
        <w:t xml:space="preserve">so now </w:t>
      </w:r>
      <w:r w:rsidR="00146A7D">
        <w:rPr>
          <w:rFonts w:ascii="Times New Roman" w:hAnsi="Times New Roman"/>
          <w:sz w:val="24"/>
          <w:szCs w:val="24"/>
        </w:rPr>
        <w:t xml:space="preserve">statewide senate is </w:t>
      </w:r>
      <w:r w:rsidR="00DC5CAE">
        <w:rPr>
          <w:rFonts w:ascii="Times New Roman" w:hAnsi="Times New Roman"/>
          <w:sz w:val="24"/>
          <w:szCs w:val="24"/>
        </w:rPr>
        <w:t>proceed</w:t>
      </w:r>
      <w:r w:rsidR="00146A7D">
        <w:rPr>
          <w:rFonts w:ascii="Times New Roman" w:hAnsi="Times New Roman"/>
          <w:sz w:val="24"/>
          <w:szCs w:val="24"/>
        </w:rPr>
        <w:t>ing</w:t>
      </w:r>
      <w:r w:rsidR="00DC5CAE">
        <w:rPr>
          <w:rFonts w:ascii="Times New Roman" w:hAnsi="Times New Roman"/>
          <w:sz w:val="24"/>
          <w:szCs w:val="24"/>
        </w:rPr>
        <w:t xml:space="preserve"> with this</w:t>
      </w:r>
      <w:r w:rsidR="00146A7D">
        <w:rPr>
          <w:rFonts w:ascii="Times New Roman" w:hAnsi="Times New Roman"/>
          <w:sz w:val="24"/>
          <w:szCs w:val="24"/>
        </w:rPr>
        <w:t xml:space="preserve"> plan</w:t>
      </w:r>
      <w:r w:rsidR="00DC5CAE">
        <w:rPr>
          <w:rFonts w:ascii="Times New Roman" w:hAnsi="Times New Roman"/>
          <w:sz w:val="24"/>
          <w:szCs w:val="24"/>
        </w:rPr>
        <w:t xml:space="preserve"> – next week </w:t>
      </w:r>
      <w:r>
        <w:rPr>
          <w:rFonts w:ascii="Times New Roman" w:hAnsi="Times New Roman"/>
          <w:sz w:val="24"/>
          <w:szCs w:val="24"/>
        </w:rPr>
        <w:t xml:space="preserve">will </w:t>
      </w:r>
      <w:r w:rsidR="00DC5CAE">
        <w:rPr>
          <w:rFonts w:ascii="Times New Roman" w:hAnsi="Times New Roman"/>
          <w:sz w:val="24"/>
          <w:szCs w:val="24"/>
        </w:rPr>
        <w:t>be getting a group tog</w:t>
      </w:r>
      <w:r w:rsidR="00C26A45">
        <w:rPr>
          <w:rFonts w:ascii="Times New Roman" w:hAnsi="Times New Roman"/>
          <w:sz w:val="24"/>
          <w:szCs w:val="24"/>
        </w:rPr>
        <w:t xml:space="preserve">ether to talk about GE; further noted that in August the Vice Chancellor asked campuses to put out a related </w:t>
      </w:r>
      <w:r w:rsidR="00DC5CAE">
        <w:rPr>
          <w:rFonts w:ascii="Times New Roman" w:hAnsi="Times New Roman"/>
          <w:sz w:val="24"/>
          <w:szCs w:val="24"/>
        </w:rPr>
        <w:t>survey</w:t>
      </w:r>
      <w:r>
        <w:rPr>
          <w:rFonts w:ascii="Times New Roman" w:hAnsi="Times New Roman"/>
          <w:sz w:val="24"/>
          <w:szCs w:val="24"/>
        </w:rPr>
        <w:t xml:space="preserve">; data is now coming in that is beginning to show </w:t>
      </w:r>
      <w:r w:rsidR="00DC5CAE">
        <w:rPr>
          <w:rFonts w:ascii="Times New Roman" w:hAnsi="Times New Roman"/>
          <w:sz w:val="24"/>
          <w:szCs w:val="24"/>
        </w:rPr>
        <w:t xml:space="preserve">what the landscape is for GE and what its value is; </w:t>
      </w:r>
    </w:p>
    <w:p w14:paraId="58F120DE" w14:textId="684DCBD4" w:rsidR="00DC5CAE" w:rsidRPr="00CC68D8" w:rsidRDefault="00EF559B" w:rsidP="00CC68D8">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Other Issues of Faculty Concern. </w:t>
      </w:r>
      <w:r w:rsidR="002E7752">
        <w:rPr>
          <w:rFonts w:ascii="Times New Roman" w:hAnsi="Times New Roman"/>
          <w:sz w:val="24"/>
          <w:szCs w:val="24"/>
        </w:rPr>
        <w:t>Summarized</w:t>
      </w:r>
      <w:r w:rsidR="00C26A45">
        <w:rPr>
          <w:rFonts w:ascii="Times New Roman" w:hAnsi="Times New Roman"/>
          <w:sz w:val="24"/>
          <w:szCs w:val="24"/>
        </w:rPr>
        <w:t xml:space="preserve"> that </w:t>
      </w:r>
      <w:r w:rsidR="00DC5CAE">
        <w:rPr>
          <w:rFonts w:ascii="Times New Roman" w:hAnsi="Times New Roman"/>
          <w:sz w:val="24"/>
          <w:szCs w:val="24"/>
        </w:rPr>
        <w:t>Academic Freedom and Intellectual Property are also on the minds of fa</w:t>
      </w:r>
      <w:r w:rsidR="00DC5CAE" w:rsidRPr="00CC68D8">
        <w:rPr>
          <w:rFonts w:ascii="Times New Roman" w:hAnsi="Times New Roman"/>
          <w:sz w:val="24"/>
          <w:szCs w:val="24"/>
        </w:rPr>
        <w:t xml:space="preserve">culty; </w:t>
      </w:r>
      <w:r w:rsidR="00CC68D8" w:rsidRPr="00CC68D8">
        <w:rPr>
          <w:rFonts w:ascii="Times New Roman" w:hAnsi="Times New Roman"/>
          <w:sz w:val="24"/>
          <w:szCs w:val="24"/>
        </w:rPr>
        <w:t>the Chancellor’s Office (</w:t>
      </w:r>
      <w:r w:rsidR="00DC5CAE" w:rsidRPr="00CC68D8">
        <w:rPr>
          <w:rFonts w:ascii="Times New Roman" w:hAnsi="Times New Roman"/>
          <w:sz w:val="24"/>
          <w:szCs w:val="24"/>
        </w:rPr>
        <w:t>CO</w:t>
      </w:r>
      <w:r w:rsidR="00CC68D8" w:rsidRPr="00CC68D8">
        <w:rPr>
          <w:rFonts w:ascii="Times New Roman" w:hAnsi="Times New Roman"/>
          <w:sz w:val="24"/>
          <w:szCs w:val="24"/>
        </w:rPr>
        <w:t xml:space="preserve">) has produced a draft policy on </w:t>
      </w:r>
      <w:r w:rsidR="00DC5CAE" w:rsidRPr="00CC68D8">
        <w:rPr>
          <w:rFonts w:ascii="Times New Roman" w:hAnsi="Times New Roman"/>
          <w:sz w:val="24"/>
          <w:szCs w:val="24"/>
        </w:rPr>
        <w:t xml:space="preserve">academic freedom, which </w:t>
      </w:r>
      <w:r>
        <w:rPr>
          <w:rFonts w:ascii="Times New Roman" w:hAnsi="Times New Roman"/>
          <w:sz w:val="24"/>
          <w:szCs w:val="24"/>
        </w:rPr>
        <w:t>the Statewide Senate is</w:t>
      </w:r>
      <w:r w:rsidRPr="00CC68D8">
        <w:rPr>
          <w:rFonts w:ascii="Times New Roman" w:hAnsi="Times New Roman"/>
          <w:sz w:val="24"/>
          <w:szCs w:val="24"/>
        </w:rPr>
        <w:t xml:space="preserve"> </w:t>
      </w:r>
      <w:r w:rsidR="00CC68D8" w:rsidRPr="00CC68D8">
        <w:rPr>
          <w:rFonts w:ascii="Times New Roman" w:hAnsi="Times New Roman"/>
          <w:sz w:val="24"/>
          <w:szCs w:val="24"/>
        </w:rPr>
        <w:t xml:space="preserve">currently </w:t>
      </w:r>
      <w:r w:rsidR="00DC5CAE" w:rsidRPr="00CC68D8">
        <w:rPr>
          <w:rFonts w:ascii="Times New Roman" w:hAnsi="Times New Roman"/>
          <w:sz w:val="24"/>
          <w:szCs w:val="24"/>
        </w:rPr>
        <w:t xml:space="preserve">looking at to see if it’s going to work for faculty; similar status for intellectual property; other </w:t>
      </w:r>
      <w:r w:rsidR="00CC68D8">
        <w:rPr>
          <w:rFonts w:ascii="Times New Roman" w:hAnsi="Times New Roman"/>
          <w:sz w:val="24"/>
          <w:szCs w:val="24"/>
        </w:rPr>
        <w:t xml:space="preserve">topic of note </w:t>
      </w:r>
      <w:r w:rsidR="00DC5CAE" w:rsidRPr="00CC68D8">
        <w:rPr>
          <w:rFonts w:ascii="Times New Roman" w:hAnsi="Times New Roman"/>
          <w:sz w:val="24"/>
          <w:szCs w:val="24"/>
        </w:rPr>
        <w:t xml:space="preserve">is </w:t>
      </w:r>
      <w:r w:rsidR="00CC68D8">
        <w:rPr>
          <w:rFonts w:ascii="Times New Roman" w:hAnsi="Times New Roman"/>
          <w:sz w:val="24"/>
          <w:szCs w:val="24"/>
        </w:rPr>
        <w:t xml:space="preserve">tenure density task force, which </w:t>
      </w:r>
      <w:r w:rsidR="00DC5CAE" w:rsidRPr="00CC68D8">
        <w:rPr>
          <w:rFonts w:ascii="Times New Roman" w:hAnsi="Times New Roman"/>
          <w:sz w:val="24"/>
          <w:szCs w:val="24"/>
        </w:rPr>
        <w:t xml:space="preserve">S. Aloisio can </w:t>
      </w:r>
      <w:r>
        <w:rPr>
          <w:rFonts w:ascii="Times New Roman" w:hAnsi="Times New Roman"/>
          <w:sz w:val="24"/>
          <w:szCs w:val="24"/>
        </w:rPr>
        <w:t>discuss further, as</w:t>
      </w:r>
      <w:r w:rsidR="00DC5CAE" w:rsidRPr="00CC68D8">
        <w:rPr>
          <w:rFonts w:ascii="Times New Roman" w:hAnsi="Times New Roman"/>
          <w:sz w:val="24"/>
          <w:szCs w:val="24"/>
        </w:rPr>
        <w:t xml:space="preserve"> he is on this task force; </w:t>
      </w:r>
    </w:p>
    <w:p w14:paraId="75991C2A" w14:textId="3979C3A8" w:rsidR="00F31568" w:rsidRDefault="00EF559B"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Reframing Graduating “On Time.” </w:t>
      </w:r>
      <w:r w:rsidR="00CC68D8">
        <w:rPr>
          <w:rFonts w:ascii="Times New Roman" w:hAnsi="Times New Roman"/>
          <w:sz w:val="24"/>
          <w:szCs w:val="24"/>
        </w:rPr>
        <w:t>Noted that the CI Provost earlier used the language of “</w:t>
      </w:r>
      <w:r w:rsidR="00F31568">
        <w:rPr>
          <w:rFonts w:ascii="Times New Roman" w:hAnsi="Times New Roman"/>
          <w:sz w:val="24"/>
          <w:szCs w:val="24"/>
        </w:rPr>
        <w:t>graduating students in a timely manner</w:t>
      </w:r>
      <w:r w:rsidR="00CC68D8">
        <w:rPr>
          <w:rFonts w:ascii="Times New Roman" w:hAnsi="Times New Roman"/>
          <w:sz w:val="24"/>
          <w:szCs w:val="24"/>
        </w:rPr>
        <w:t>”</w:t>
      </w:r>
      <w:r w:rsidR="00F31568">
        <w:rPr>
          <w:rFonts w:ascii="Times New Roman" w:hAnsi="Times New Roman"/>
          <w:sz w:val="24"/>
          <w:szCs w:val="24"/>
        </w:rPr>
        <w:t xml:space="preserve">; </w:t>
      </w:r>
      <w:r w:rsidR="00CC68D8">
        <w:rPr>
          <w:rFonts w:ascii="Times New Roman" w:hAnsi="Times New Roman"/>
          <w:sz w:val="24"/>
          <w:szCs w:val="24"/>
        </w:rPr>
        <w:t xml:space="preserve">commented that she </w:t>
      </w:r>
      <w:r w:rsidR="00F31568">
        <w:rPr>
          <w:rFonts w:ascii="Times New Roman" w:hAnsi="Times New Roman"/>
          <w:sz w:val="24"/>
          <w:szCs w:val="24"/>
        </w:rPr>
        <w:t xml:space="preserve">liked this language because a lot of what you hear is graduating “on time,” but what does “on time” </w:t>
      </w:r>
      <w:r w:rsidR="00EC0F6B">
        <w:rPr>
          <w:rFonts w:ascii="Times New Roman" w:hAnsi="Times New Roman"/>
          <w:sz w:val="24"/>
          <w:szCs w:val="24"/>
        </w:rPr>
        <w:t xml:space="preserve">really </w:t>
      </w:r>
      <w:r w:rsidR="00F31568">
        <w:rPr>
          <w:rFonts w:ascii="Times New Roman" w:hAnsi="Times New Roman"/>
          <w:sz w:val="24"/>
          <w:szCs w:val="24"/>
        </w:rPr>
        <w:t xml:space="preserve">mean; </w:t>
      </w:r>
      <w:r w:rsidR="00EC0F6B">
        <w:rPr>
          <w:rFonts w:ascii="Times New Roman" w:hAnsi="Times New Roman"/>
          <w:sz w:val="24"/>
          <w:szCs w:val="24"/>
        </w:rPr>
        <w:t xml:space="preserve">surmised that </w:t>
      </w:r>
      <w:r w:rsidR="00F31568">
        <w:rPr>
          <w:rFonts w:ascii="Times New Roman" w:hAnsi="Times New Roman"/>
          <w:sz w:val="24"/>
          <w:szCs w:val="24"/>
        </w:rPr>
        <w:t xml:space="preserve">there could be aspects of a student’s learning objectives that are totally within their control that maybe don’t fit within a four-year graduation model; </w:t>
      </w:r>
      <w:r w:rsidR="00EC0F6B">
        <w:rPr>
          <w:rFonts w:ascii="Times New Roman" w:hAnsi="Times New Roman"/>
          <w:sz w:val="24"/>
          <w:szCs w:val="24"/>
        </w:rPr>
        <w:t xml:space="preserve">would </w:t>
      </w:r>
      <w:r w:rsidR="00F31568">
        <w:rPr>
          <w:rFonts w:ascii="Times New Roman" w:hAnsi="Times New Roman"/>
          <w:sz w:val="24"/>
          <w:szCs w:val="24"/>
        </w:rPr>
        <w:t>hate to think of students thinki</w:t>
      </w:r>
      <w:r w:rsidR="00EC0F6B">
        <w:rPr>
          <w:rFonts w:ascii="Times New Roman" w:hAnsi="Times New Roman"/>
          <w:sz w:val="24"/>
          <w:szCs w:val="24"/>
        </w:rPr>
        <w:t>ng they’re failing because they’re</w:t>
      </w:r>
      <w:r w:rsidR="00F31568">
        <w:rPr>
          <w:rFonts w:ascii="Times New Roman" w:hAnsi="Times New Roman"/>
          <w:sz w:val="24"/>
          <w:szCs w:val="24"/>
        </w:rPr>
        <w:t xml:space="preserve"> not “on t</w:t>
      </w:r>
      <w:r w:rsidR="00EC0F6B">
        <w:rPr>
          <w:rFonts w:ascii="Times New Roman" w:hAnsi="Times New Roman"/>
          <w:sz w:val="24"/>
          <w:szCs w:val="24"/>
        </w:rPr>
        <w:t xml:space="preserve">rack” to graduating “on time”; we should instead be helping to graduate students “on their time” / “in their time” – </w:t>
      </w:r>
      <w:r w:rsidR="00F31568">
        <w:rPr>
          <w:rFonts w:ascii="Times New Roman" w:hAnsi="Times New Roman"/>
          <w:sz w:val="24"/>
          <w:szCs w:val="24"/>
        </w:rPr>
        <w:t xml:space="preserve">I. Grzegorczyk </w:t>
      </w:r>
      <w:r w:rsidR="00EC0F6B">
        <w:rPr>
          <w:rFonts w:ascii="Times New Roman" w:hAnsi="Times New Roman"/>
          <w:sz w:val="24"/>
          <w:szCs w:val="24"/>
        </w:rPr>
        <w:t xml:space="preserve">commented that </w:t>
      </w:r>
      <w:r w:rsidR="00F31568">
        <w:rPr>
          <w:rFonts w:ascii="Times New Roman" w:hAnsi="Times New Roman"/>
          <w:sz w:val="24"/>
          <w:szCs w:val="24"/>
        </w:rPr>
        <w:t xml:space="preserve">no </w:t>
      </w:r>
      <w:r w:rsidR="00F31568">
        <w:rPr>
          <w:rFonts w:ascii="Times New Roman" w:hAnsi="Times New Roman"/>
          <w:sz w:val="24"/>
          <w:szCs w:val="24"/>
        </w:rPr>
        <w:lastRenderedPageBreak/>
        <w:t xml:space="preserve">one is really talking about quality of education anymore, referenced CCT requirements for teachers, they </w:t>
      </w:r>
      <w:r w:rsidR="00EC0F6B">
        <w:rPr>
          <w:rFonts w:ascii="Times New Roman" w:hAnsi="Times New Roman"/>
          <w:sz w:val="24"/>
          <w:szCs w:val="24"/>
        </w:rPr>
        <w:t xml:space="preserve">can barely finish in 120 units; </w:t>
      </w:r>
      <w:r w:rsidR="00F31568">
        <w:rPr>
          <w:rFonts w:ascii="Times New Roman" w:hAnsi="Times New Roman"/>
          <w:sz w:val="24"/>
          <w:szCs w:val="24"/>
        </w:rPr>
        <w:t xml:space="preserve">when you look at Engineering programs they </w:t>
      </w:r>
      <w:r w:rsidR="00EC0F6B">
        <w:rPr>
          <w:rFonts w:ascii="Times New Roman" w:hAnsi="Times New Roman"/>
          <w:sz w:val="24"/>
          <w:szCs w:val="24"/>
        </w:rPr>
        <w:t>cannot finish in 120 units; expressed concern</w:t>
      </w:r>
      <w:r w:rsidR="00F31568">
        <w:rPr>
          <w:rFonts w:ascii="Times New Roman" w:hAnsi="Times New Roman"/>
          <w:sz w:val="24"/>
          <w:szCs w:val="24"/>
        </w:rPr>
        <w:t xml:space="preserve"> about a push from CO that would cause the quality to suffer; </w:t>
      </w:r>
      <w:r w:rsidR="00EC0F6B">
        <w:rPr>
          <w:rFonts w:ascii="Times New Roman" w:hAnsi="Times New Roman"/>
          <w:sz w:val="24"/>
          <w:szCs w:val="24"/>
        </w:rPr>
        <w:t xml:space="preserve">noted that she is </w:t>
      </w:r>
      <w:r w:rsidR="00F31568">
        <w:rPr>
          <w:rFonts w:ascii="Times New Roman" w:hAnsi="Times New Roman"/>
          <w:sz w:val="24"/>
          <w:szCs w:val="24"/>
        </w:rPr>
        <w:t xml:space="preserve">chair of </w:t>
      </w:r>
      <w:r w:rsidR="00EC0F6B">
        <w:rPr>
          <w:rFonts w:ascii="Times New Roman" w:hAnsi="Times New Roman"/>
          <w:sz w:val="24"/>
          <w:szCs w:val="24"/>
        </w:rPr>
        <w:t xml:space="preserve">the Math </w:t>
      </w:r>
      <w:r w:rsidR="005C4FA7">
        <w:rPr>
          <w:rFonts w:ascii="Times New Roman" w:hAnsi="Times New Roman"/>
          <w:sz w:val="24"/>
          <w:szCs w:val="24"/>
        </w:rPr>
        <w:t xml:space="preserve">Council </w:t>
      </w:r>
      <w:r w:rsidR="00EC0F6B">
        <w:rPr>
          <w:rFonts w:ascii="Times New Roman" w:hAnsi="Times New Roman"/>
          <w:sz w:val="24"/>
          <w:szCs w:val="24"/>
        </w:rPr>
        <w:t xml:space="preserve">and that they </w:t>
      </w:r>
      <w:r w:rsidR="00F31568">
        <w:rPr>
          <w:rFonts w:ascii="Times New Roman" w:hAnsi="Times New Roman"/>
          <w:sz w:val="24"/>
          <w:szCs w:val="24"/>
        </w:rPr>
        <w:t>endorsed t</w:t>
      </w:r>
      <w:r w:rsidR="00EC0F6B">
        <w:rPr>
          <w:rFonts w:ascii="Times New Roman" w:hAnsi="Times New Roman"/>
          <w:sz w:val="24"/>
          <w:szCs w:val="24"/>
        </w:rPr>
        <w:t>h</w:t>
      </w:r>
      <w:r w:rsidR="005C4FA7">
        <w:rPr>
          <w:rFonts w:ascii="Times New Roman" w:hAnsi="Times New Roman"/>
          <w:sz w:val="24"/>
          <w:szCs w:val="24"/>
        </w:rPr>
        <w:t xml:space="preserve">e recommendations of the </w:t>
      </w:r>
      <w:r w:rsidR="00EC0F6B">
        <w:rPr>
          <w:rFonts w:ascii="Times New Roman" w:hAnsi="Times New Roman"/>
          <w:sz w:val="24"/>
          <w:szCs w:val="24"/>
        </w:rPr>
        <w:t>Q</w:t>
      </w:r>
      <w:r w:rsidR="005C4FA7">
        <w:rPr>
          <w:rFonts w:ascii="Times New Roman" w:hAnsi="Times New Roman"/>
          <w:sz w:val="24"/>
          <w:szCs w:val="24"/>
        </w:rPr>
        <w:t xml:space="preserve">uantitative </w:t>
      </w:r>
      <w:r w:rsidR="00EC0F6B">
        <w:rPr>
          <w:rFonts w:ascii="Times New Roman" w:hAnsi="Times New Roman"/>
          <w:sz w:val="24"/>
          <w:szCs w:val="24"/>
        </w:rPr>
        <w:t>R</w:t>
      </w:r>
      <w:r w:rsidR="005C4FA7">
        <w:rPr>
          <w:rFonts w:ascii="Times New Roman" w:hAnsi="Times New Roman"/>
          <w:sz w:val="24"/>
          <w:szCs w:val="24"/>
        </w:rPr>
        <w:t>easoning Task Force</w:t>
      </w:r>
      <w:r w:rsidR="00EC0F6B">
        <w:rPr>
          <w:rFonts w:ascii="Times New Roman" w:hAnsi="Times New Roman"/>
          <w:sz w:val="24"/>
          <w:szCs w:val="24"/>
        </w:rPr>
        <w:t xml:space="preserve"> – </w:t>
      </w:r>
      <w:r w:rsidR="00F31568">
        <w:rPr>
          <w:rFonts w:ascii="Times New Roman" w:hAnsi="Times New Roman"/>
          <w:sz w:val="24"/>
          <w:szCs w:val="24"/>
        </w:rPr>
        <w:t xml:space="preserve">J. Elliot </w:t>
      </w:r>
      <w:r w:rsidR="00EC0F6B">
        <w:rPr>
          <w:rFonts w:ascii="Times New Roman" w:hAnsi="Times New Roman"/>
          <w:sz w:val="24"/>
          <w:szCs w:val="24"/>
        </w:rPr>
        <w:t xml:space="preserve">commented that he observed </w:t>
      </w:r>
      <w:r w:rsidR="00F31568">
        <w:rPr>
          <w:rFonts w:ascii="Times New Roman" w:hAnsi="Times New Roman"/>
          <w:sz w:val="24"/>
          <w:szCs w:val="24"/>
        </w:rPr>
        <w:t xml:space="preserve">parallelism between illiteracy and literacy, </w:t>
      </w:r>
      <w:r w:rsidR="00EC0F6B">
        <w:rPr>
          <w:rFonts w:ascii="Times New Roman" w:hAnsi="Times New Roman"/>
          <w:sz w:val="24"/>
          <w:szCs w:val="24"/>
        </w:rPr>
        <w:t>then related it to innumeracy as</w:t>
      </w:r>
      <w:r w:rsidR="00F31568">
        <w:rPr>
          <w:rFonts w:ascii="Times New Roman" w:hAnsi="Times New Roman"/>
          <w:sz w:val="24"/>
          <w:szCs w:val="24"/>
        </w:rPr>
        <w:t xml:space="preserve"> something that people are proud of, rather than the converse – </w:t>
      </w:r>
      <w:r w:rsidR="00EC0F6B">
        <w:rPr>
          <w:rFonts w:ascii="Times New Roman" w:hAnsi="Times New Roman"/>
          <w:sz w:val="24"/>
          <w:szCs w:val="24"/>
        </w:rPr>
        <w:t xml:space="preserve">J. Elliot then asked C. Miller if this </w:t>
      </w:r>
      <w:r w:rsidR="00F31568">
        <w:rPr>
          <w:rFonts w:ascii="Times New Roman" w:hAnsi="Times New Roman"/>
          <w:sz w:val="24"/>
          <w:szCs w:val="24"/>
        </w:rPr>
        <w:t xml:space="preserve">task force report </w:t>
      </w:r>
      <w:r w:rsidR="00EC0F6B">
        <w:rPr>
          <w:rFonts w:ascii="Times New Roman" w:hAnsi="Times New Roman"/>
          <w:sz w:val="24"/>
          <w:szCs w:val="24"/>
        </w:rPr>
        <w:t xml:space="preserve">is </w:t>
      </w:r>
      <w:r w:rsidR="00F31568">
        <w:rPr>
          <w:rFonts w:ascii="Times New Roman" w:hAnsi="Times New Roman"/>
          <w:sz w:val="24"/>
          <w:szCs w:val="24"/>
        </w:rPr>
        <w:t xml:space="preserve">available; C. Miller </w:t>
      </w:r>
      <w:r w:rsidR="00EC0F6B">
        <w:rPr>
          <w:rFonts w:ascii="Times New Roman" w:hAnsi="Times New Roman"/>
          <w:sz w:val="24"/>
          <w:szCs w:val="24"/>
        </w:rPr>
        <w:t xml:space="preserve">answered </w:t>
      </w:r>
      <w:r w:rsidR="00F31568">
        <w:rPr>
          <w:rFonts w:ascii="Times New Roman" w:hAnsi="Times New Roman"/>
          <w:sz w:val="24"/>
          <w:szCs w:val="24"/>
        </w:rPr>
        <w:t>yes</w:t>
      </w:r>
      <w:r w:rsidR="00EC0F6B">
        <w:rPr>
          <w:rFonts w:ascii="Times New Roman" w:hAnsi="Times New Roman"/>
          <w:sz w:val="24"/>
          <w:szCs w:val="24"/>
        </w:rPr>
        <w:t>,</w:t>
      </w:r>
      <w:r w:rsidR="00F31568">
        <w:rPr>
          <w:rFonts w:ascii="Times New Roman" w:hAnsi="Times New Roman"/>
          <w:sz w:val="24"/>
          <w:szCs w:val="24"/>
        </w:rPr>
        <w:t xml:space="preserve"> if you go to the ASCSU website under “Reports” it’s under “Just Released”</w:t>
      </w:r>
      <w:r w:rsidR="00EC0F6B">
        <w:rPr>
          <w:rFonts w:ascii="Times New Roman" w:hAnsi="Times New Roman"/>
          <w:sz w:val="24"/>
          <w:szCs w:val="24"/>
        </w:rPr>
        <w:t>;</w:t>
      </w:r>
    </w:p>
    <w:p w14:paraId="0C6A002C" w14:textId="6ACA150E"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Report f</w:t>
      </w:r>
      <w:r w:rsidR="008866D2">
        <w:rPr>
          <w:rFonts w:ascii="Times New Roman" w:hAnsi="Times New Roman"/>
          <w:sz w:val="24"/>
          <w:szCs w:val="24"/>
        </w:rPr>
        <w:t>rom Statewide Senators</w:t>
      </w:r>
    </w:p>
    <w:p w14:paraId="17D7AC38" w14:textId="06806E44" w:rsidR="00251B86" w:rsidRPr="00B62DC6" w:rsidRDefault="00F31568"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No report</w:t>
      </w:r>
    </w:p>
    <w:p w14:paraId="45389065" w14:textId="2FA65D4C" w:rsidR="00370E31" w:rsidRDefault="008866D2" w:rsidP="00370E31">
      <w:pPr>
        <w:pStyle w:val="NoSpacing"/>
        <w:numPr>
          <w:ilvl w:val="0"/>
          <w:numId w:val="1"/>
        </w:numPr>
        <w:spacing w:before="120"/>
        <w:rPr>
          <w:rFonts w:ascii="Times New Roman" w:hAnsi="Times New Roman"/>
          <w:sz w:val="24"/>
          <w:szCs w:val="24"/>
        </w:rPr>
      </w:pPr>
      <w:r>
        <w:rPr>
          <w:rFonts w:ascii="Times New Roman" w:hAnsi="Times New Roman"/>
          <w:sz w:val="24"/>
          <w:szCs w:val="24"/>
        </w:rPr>
        <w:t>Report from CFA President</w:t>
      </w:r>
    </w:p>
    <w:p w14:paraId="47F6A3DB" w14:textId="055E9DE8" w:rsidR="00251B86" w:rsidRDefault="00F31568"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J. Griffin: </w:t>
      </w:r>
      <w:r w:rsidR="009E3316">
        <w:rPr>
          <w:rFonts w:ascii="Times New Roman" w:hAnsi="Times New Roman"/>
          <w:sz w:val="24"/>
          <w:szCs w:val="24"/>
        </w:rPr>
        <w:t xml:space="preserve">announced that in another two weeks </w:t>
      </w:r>
      <w:r>
        <w:rPr>
          <w:rFonts w:ascii="Times New Roman" w:hAnsi="Times New Roman"/>
          <w:sz w:val="24"/>
          <w:szCs w:val="24"/>
        </w:rPr>
        <w:t>we vote</w:t>
      </w:r>
      <w:r w:rsidR="009E3316">
        <w:rPr>
          <w:rFonts w:ascii="Times New Roman" w:hAnsi="Times New Roman"/>
          <w:sz w:val="24"/>
          <w:szCs w:val="24"/>
        </w:rPr>
        <w:t xml:space="preserve"> in our state election</w:t>
      </w:r>
      <w:r>
        <w:rPr>
          <w:rFonts w:ascii="Times New Roman" w:hAnsi="Times New Roman"/>
          <w:sz w:val="24"/>
          <w:szCs w:val="24"/>
        </w:rPr>
        <w:t>,</w:t>
      </w:r>
      <w:r w:rsidR="009E3316">
        <w:rPr>
          <w:rFonts w:ascii="Times New Roman" w:hAnsi="Times New Roman"/>
          <w:sz w:val="24"/>
          <w:szCs w:val="24"/>
        </w:rPr>
        <w:t xml:space="preserve"> commented that</w:t>
      </w:r>
      <w:r>
        <w:rPr>
          <w:rFonts w:ascii="Times New Roman" w:hAnsi="Times New Roman"/>
          <w:sz w:val="24"/>
          <w:szCs w:val="24"/>
        </w:rPr>
        <w:t xml:space="preserve"> all of us are happy about that; CFA has been actively promoting Prop 55, we’ve been out knocking on doors, making phone calls, contributing </w:t>
      </w:r>
      <w:r w:rsidR="009E3316">
        <w:rPr>
          <w:rFonts w:ascii="Times New Roman" w:hAnsi="Times New Roman"/>
          <w:sz w:val="24"/>
          <w:szCs w:val="24"/>
        </w:rPr>
        <w:t xml:space="preserve">money to political activism, summarized that </w:t>
      </w:r>
      <w:r>
        <w:rPr>
          <w:rFonts w:ascii="Times New Roman" w:hAnsi="Times New Roman"/>
          <w:sz w:val="24"/>
          <w:szCs w:val="24"/>
        </w:rPr>
        <w:t xml:space="preserve">we’re the engine that provides the muscle behind this campaign; </w:t>
      </w:r>
      <w:r w:rsidR="009E3316">
        <w:rPr>
          <w:rFonts w:ascii="Times New Roman" w:hAnsi="Times New Roman"/>
          <w:sz w:val="24"/>
          <w:szCs w:val="24"/>
        </w:rPr>
        <w:t xml:space="preserve">recalled that </w:t>
      </w:r>
      <w:r>
        <w:rPr>
          <w:rFonts w:ascii="Times New Roman" w:hAnsi="Times New Roman"/>
          <w:sz w:val="24"/>
          <w:szCs w:val="24"/>
        </w:rPr>
        <w:t xml:space="preserve">we were recently up at the CFA Assembly in the Bay Area, we had a good representation from CI, lots of discussion on the graduation initiative; </w:t>
      </w:r>
      <w:r w:rsidR="009E3316">
        <w:rPr>
          <w:rFonts w:ascii="Times New Roman" w:hAnsi="Times New Roman"/>
          <w:sz w:val="24"/>
          <w:szCs w:val="24"/>
        </w:rPr>
        <w:t xml:space="preserve">observed that </w:t>
      </w:r>
      <w:r>
        <w:rPr>
          <w:rFonts w:ascii="Times New Roman" w:hAnsi="Times New Roman"/>
          <w:sz w:val="24"/>
          <w:szCs w:val="24"/>
        </w:rPr>
        <w:t>the legislature is looking for some accountability, t</w:t>
      </w:r>
      <w:r w:rsidR="009E3316">
        <w:rPr>
          <w:rFonts w:ascii="Times New Roman" w:hAnsi="Times New Roman"/>
          <w:sz w:val="24"/>
          <w:szCs w:val="24"/>
        </w:rPr>
        <w:t xml:space="preserve">hought is that it's our CO that </w:t>
      </w:r>
      <w:r>
        <w:rPr>
          <w:rFonts w:ascii="Times New Roman" w:hAnsi="Times New Roman"/>
          <w:sz w:val="24"/>
          <w:szCs w:val="24"/>
        </w:rPr>
        <w:t>came up with this graduation initiative</w:t>
      </w:r>
      <w:r w:rsidR="009E3316">
        <w:rPr>
          <w:rFonts w:ascii="Times New Roman" w:hAnsi="Times New Roman"/>
          <w:sz w:val="24"/>
          <w:szCs w:val="24"/>
        </w:rPr>
        <w:t xml:space="preserve"> in the first place</w:t>
      </w:r>
      <w:r>
        <w:rPr>
          <w:rFonts w:ascii="Times New Roman" w:hAnsi="Times New Roman"/>
          <w:sz w:val="24"/>
          <w:szCs w:val="24"/>
        </w:rPr>
        <w:t xml:space="preserve">; </w:t>
      </w:r>
      <w:r w:rsidR="009E3316">
        <w:rPr>
          <w:rFonts w:ascii="Times New Roman" w:hAnsi="Times New Roman"/>
          <w:sz w:val="24"/>
          <w:szCs w:val="24"/>
        </w:rPr>
        <w:t xml:space="preserve">noted that </w:t>
      </w:r>
      <w:r>
        <w:rPr>
          <w:rFonts w:ascii="Times New Roman" w:hAnsi="Times New Roman"/>
          <w:sz w:val="24"/>
          <w:szCs w:val="24"/>
        </w:rPr>
        <w:t xml:space="preserve">there are many students that can’t graduate in the four year time line, </w:t>
      </w:r>
      <w:r w:rsidR="009E3316">
        <w:rPr>
          <w:rFonts w:ascii="Times New Roman" w:hAnsi="Times New Roman"/>
          <w:sz w:val="24"/>
          <w:szCs w:val="24"/>
        </w:rPr>
        <w:t xml:space="preserve">which </w:t>
      </w:r>
      <w:r>
        <w:rPr>
          <w:rFonts w:ascii="Times New Roman" w:hAnsi="Times New Roman"/>
          <w:sz w:val="24"/>
          <w:szCs w:val="24"/>
        </w:rPr>
        <w:t xml:space="preserve">could stigmatize them; </w:t>
      </w:r>
      <w:r w:rsidR="009E3316">
        <w:rPr>
          <w:rFonts w:ascii="Times New Roman" w:hAnsi="Times New Roman"/>
          <w:sz w:val="24"/>
          <w:szCs w:val="24"/>
        </w:rPr>
        <w:t xml:space="preserve">commented that the graduation initiative targets </w:t>
      </w:r>
      <w:r>
        <w:rPr>
          <w:rFonts w:ascii="Times New Roman" w:hAnsi="Times New Roman"/>
          <w:sz w:val="24"/>
          <w:szCs w:val="24"/>
        </w:rPr>
        <w:t>are no</w:t>
      </w:r>
      <w:r w:rsidR="009E3316">
        <w:rPr>
          <w:rFonts w:ascii="Times New Roman" w:hAnsi="Times New Roman"/>
          <w:sz w:val="24"/>
          <w:szCs w:val="24"/>
        </w:rPr>
        <w:t xml:space="preserve">t real goals, but are instead “stretch” </w:t>
      </w:r>
      <w:r>
        <w:rPr>
          <w:rFonts w:ascii="Times New Roman" w:hAnsi="Times New Roman"/>
          <w:sz w:val="24"/>
          <w:szCs w:val="24"/>
        </w:rPr>
        <w:t>goals;</w:t>
      </w:r>
    </w:p>
    <w:p w14:paraId="71969D27" w14:textId="1E59D73E" w:rsidR="00F31568" w:rsidRDefault="009E3316"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Recalled that CFA s</w:t>
      </w:r>
      <w:r w:rsidR="00F31568">
        <w:rPr>
          <w:rFonts w:ascii="Times New Roman" w:hAnsi="Times New Roman"/>
          <w:sz w:val="24"/>
          <w:szCs w:val="24"/>
        </w:rPr>
        <w:t xml:space="preserve">urvey has gone out, </w:t>
      </w:r>
      <w:r>
        <w:rPr>
          <w:rFonts w:ascii="Times New Roman" w:hAnsi="Times New Roman"/>
          <w:sz w:val="24"/>
          <w:szCs w:val="24"/>
        </w:rPr>
        <w:t xml:space="preserve">and </w:t>
      </w:r>
      <w:r w:rsidR="00F31568">
        <w:rPr>
          <w:rFonts w:ascii="Times New Roman" w:hAnsi="Times New Roman"/>
          <w:sz w:val="24"/>
          <w:szCs w:val="24"/>
        </w:rPr>
        <w:t>hopefully you’ve taken this survey</w:t>
      </w:r>
      <w:r>
        <w:rPr>
          <w:rFonts w:ascii="Times New Roman" w:hAnsi="Times New Roman"/>
          <w:sz w:val="24"/>
          <w:szCs w:val="24"/>
        </w:rPr>
        <w:t>;</w:t>
      </w:r>
    </w:p>
    <w:p w14:paraId="0AB033F0" w14:textId="7000993F" w:rsidR="00F31568" w:rsidRDefault="009E3316"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Noted that p</w:t>
      </w:r>
      <w:r w:rsidR="00F31568">
        <w:rPr>
          <w:rFonts w:ascii="Times New Roman" w:hAnsi="Times New Roman"/>
          <w:sz w:val="24"/>
          <w:szCs w:val="24"/>
        </w:rPr>
        <w:t xml:space="preserve">arking continues to be a discussion; </w:t>
      </w:r>
      <w:r>
        <w:rPr>
          <w:rFonts w:ascii="Times New Roman" w:hAnsi="Times New Roman"/>
          <w:sz w:val="24"/>
          <w:szCs w:val="24"/>
        </w:rPr>
        <w:t xml:space="preserve">further Senate </w:t>
      </w:r>
      <w:r w:rsidR="00F31568">
        <w:rPr>
          <w:rFonts w:ascii="Times New Roman" w:hAnsi="Times New Roman"/>
          <w:sz w:val="24"/>
          <w:szCs w:val="24"/>
        </w:rPr>
        <w:t>d</w:t>
      </w:r>
      <w:r>
        <w:rPr>
          <w:rFonts w:ascii="Times New Roman" w:hAnsi="Times New Roman"/>
          <w:sz w:val="24"/>
          <w:szCs w:val="24"/>
        </w:rPr>
        <w:t xml:space="preserve">iscussion of whether the aforementioned 400 new parking spaces was indeed a </w:t>
      </w:r>
      <w:r w:rsidR="00F31568">
        <w:rPr>
          <w:rFonts w:ascii="Times New Roman" w:hAnsi="Times New Roman"/>
          <w:sz w:val="24"/>
          <w:szCs w:val="24"/>
        </w:rPr>
        <w:t xml:space="preserve">new influx of 400 or </w:t>
      </w:r>
      <w:r>
        <w:rPr>
          <w:rFonts w:ascii="Times New Roman" w:hAnsi="Times New Roman"/>
          <w:sz w:val="24"/>
          <w:szCs w:val="24"/>
        </w:rPr>
        <w:t xml:space="preserve">just </w:t>
      </w:r>
      <w:r w:rsidR="00F31568">
        <w:rPr>
          <w:rFonts w:ascii="Times New Roman" w:hAnsi="Times New Roman"/>
          <w:sz w:val="24"/>
          <w:szCs w:val="24"/>
        </w:rPr>
        <w:t xml:space="preserve">250 new spots and </w:t>
      </w:r>
      <w:r>
        <w:rPr>
          <w:rFonts w:ascii="Times New Roman" w:hAnsi="Times New Roman"/>
          <w:sz w:val="24"/>
          <w:szCs w:val="24"/>
        </w:rPr>
        <w:t xml:space="preserve">150 reallocated spots and </w:t>
      </w:r>
      <w:r w:rsidR="00F31568">
        <w:rPr>
          <w:rFonts w:ascii="Times New Roman" w:hAnsi="Times New Roman"/>
          <w:sz w:val="24"/>
          <w:szCs w:val="24"/>
        </w:rPr>
        <w:t>where they are</w:t>
      </w:r>
      <w:r>
        <w:rPr>
          <w:rFonts w:ascii="Times New Roman" w:hAnsi="Times New Roman"/>
          <w:sz w:val="24"/>
          <w:szCs w:val="24"/>
        </w:rPr>
        <w:t xml:space="preserve"> located on campus</w:t>
      </w:r>
      <w:r w:rsidR="00F31568">
        <w:rPr>
          <w:rFonts w:ascii="Times New Roman" w:hAnsi="Times New Roman"/>
          <w:sz w:val="24"/>
          <w:szCs w:val="24"/>
        </w:rPr>
        <w:t>;</w:t>
      </w:r>
    </w:p>
    <w:p w14:paraId="24C1ED49" w14:textId="252F42FE" w:rsidR="00F31568" w:rsidRPr="00370E31" w:rsidRDefault="009E3316"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Announced that they are l</w:t>
      </w:r>
      <w:r w:rsidR="00F31568">
        <w:rPr>
          <w:rFonts w:ascii="Times New Roman" w:hAnsi="Times New Roman"/>
          <w:sz w:val="24"/>
          <w:szCs w:val="24"/>
        </w:rPr>
        <w:t xml:space="preserve">ooking to recruit three </w:t>
      </w:r>
      <w:r>
        <w:rPr>
          <w:rFonts w:ascii="Times New Roman" w:hAnsi="Times New Roman"/>
          <w:sz w:val="24"/>
          <w:szCs w:val="24"/>
        </w:rPr>
        <w:t xml:space="preserve">new </w:t>
      </w:r>
      <w:r w:rsidR="00F31568">
        <w:rPr>
          <w:rFonts w:ascii="Times New Roman" w:hAnsi="Times New Roman"/>
          <w:sz w:val="24"/>
          <w:szCs w:val="24"/>
        </w:rPr>
        <w:t>officers</w:t>
      </w:r>
      <w:r w:rsidR="0005447D">
        <w:rPr>
          <w:rFonts w:ascii="Times New Roman" w:hAnsi="Times New Roman"/>
          <w:sz w:val="24"/>
          <w:szCs w:val="24"/>
        </w:rPr>
        <w:t>, thank</w:t>
      </w:r>
      <w:r>
        <w:rPr>
          <w:rFonts w:ascii="Times New Roman" w:hAnsi="Times New Roman"/>
          <w:sz w:val="24"/>
          <w:szCs w:val="24"/>
        </w:rPr>
        <w:t xml:space="preserve">ed B. </w:t>
      </w:r>
      <w:r w:rsidR="0005447D">
        <w:rPr>
          <w:rFonts w:ascii="Times New Roman" w:hAnsi="Times New Roman"/>
          <w:sz w:val="24"/>
          <w:szCs w:val="24"/>
        </w:rPr>
        <w:t>Veldman</w:t>
      </w:r>
      <w:r>
        <w:rPr>
          <w:rFonts w:ascii="Times New Roman" w:hAnsi="Times New Roman"/>
          <w:sz w:val="24"/>
          <w:szCs w:val="24"/>
        </w:rPr>
        <w:t xml:space="preserve"> for expressing her interest</w:t>
      </w:r>
      <w:r w:rsidR="0005447D">
        <w:rPr>
          <w:rFonts w:ascii="Times New Roman" w:hAnsi="Times New Roman"/>
          <w:sz w:val="24"/>
          <w:szCs w:val="24"/>
        </w:rPr>
        <w:t>, also a position for tenure-track and VP of membership (</w:t>
      </w:r>
      <w:r>
        <w:rPr>
          <w:rFonts w:ascii="Times New Roman" w:hAnsi="Times New Roman"/>
          <w:sz w:val="24"/>
          <w:szCs w:val="24"/>
        </w:rPr>
        <w:t xml:space="preserve">noted that </w:t>
      </w:r>
      <w:r w:rsidR="0005447D">
        <w:rPr>
          <w:rFonts w:ascii="Times New Roman" w:hAnsi="Times New Roman"/>
          <w:sz w:val="24"/>
          <w:szCs w:val="24"/>
        </w:rPr>
        <w:t>J. Yudelson has been doubling as this VP and VP of lec</w:t>
      </w:r>
      <w:r>
        <w:rPr>
          <w:rFonts w:ascii="Times New Roman" w:hAnsi="Times New Roman"/>
          <w:sz w:val="24"/>
          <w:szCs w:val="24"/>
        </w:rPr>
        <w:t>t</w:t>
      </w:r>
      <w:r w:rsidR="0005447D">
        <w:rPr>
          <w:rFonts w:ascii="Times New Roman" w:hAnsi="Times New Roman"/>
          <w:sz w:val="24"/>
          <w:szCs w:val="24"/>
        </w:rPr>
        <w:t>urers)</w:t>
      </w:r>
    </w:p>
    <w:p w14:paraId="768C71CD" w14:textId="77777777" w:rsidR="0085545B" w:rsidRDefault="0085545B" w:rsidP="0085545B">
      <w:pPr>
        <w:pStyle w:val="NoSpacing"/>
        <w:numPr>
          <w:ilvl w:val="0"/>
          <w:numId w:val="1"/>
        </w:numPr>
        <w:spacing w:before="120"/>
        <w:rPr>
          <w:rFonts w:ascii="Times New Roman" w:hAnsi="Times New Roman"/>
          <w:sz w:val="24"/>
          <w:szCs w:val="24"/>
        </w:rPr>
      </w:pPr>
      <w:r>
        <w:rPr>
          <w:rFonts w:ascii="Times New Roman" w:hAnsi="Times New Roman"/>
          <w:sz w:val="24"/>
          <w:szCs w:val="24"/>
        </w:rPr>
        <w:t>Report from the Senate Chair</w:t>
      </w:r>
    </w:p>
    <w:p w14:paraId="04F6BC03" w14:textId="77777777" w:rsidR="0085545B" w:rsidRDefault="0085545B" w:rsidP="0085545B">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Parking! Window just about closed for comments to Terry Tarr. </w:t>
      </w:r>
    </w:p>
    <w:p w14:paraId="0897805B" w14:textId="77777777" w:rsidR="0085545B" w:rsidRDefault="0085545B" w:rsidP="0085545B">
      <w:pPr>
        <w:pStyle w:val="NoSpacing"/>
        <w:numPr>
          <w:ilvl w:val="1"/>
          <w:numId w:val="1"/>
        </w:numPr>
        <w:spacing w:before="120"/>
        <w:rPr>
          <w:rFonts w:ascii="Times New Roman" w:hAnsi="Times New Roman"/>
          <w:sz w:val="24"/>
          <w:szCs w:val="24"/>
        </w:rPr>
      </w:pPr>
      <w:r>
        <w:rPr>
          <w:rFonts w:ascii="Times New Roman" w:hAnsi="Times New Roman"/>
          <w:sz w:val="24"/>
          <w:szCs w:val="24"/>
        </w:rPr>
        <w:lastRenderedPageBreak/>
        <w:t>SoE Dean Search – call for volunteers out; closes noon Nov. 1. Expecting most activity to occur in March and April, wrapping up before the end of the academic year.</w:t>
      </w:r>
    </w:p>
    <w:p w14:paraId="3723DE8D" w14:textId="77777777" w:rsidR="0085545B" w:rsidRDefault="0085545B" w:rsidP="0085545B">
      <w:pPr>
        <w:pStyle w:val="NoSpacing"/>
        <w:numPr>
          <w:ilvl w:val="1"/>
          <w:numId w:val="1"/>
        </w:numPr>
        <w:spacing w:before="120"/>
        <w:rPr>
          <w:rFonts w:ascii="Times New Roman" w:hAnsi="Times New Roman"/>
          <w:sz w:val="24"/>
          <w:szCs w:val="24"/>
        </w:rPr>
      </w:pPr>
      <w:r>
        <w:rPr>
          <w:rFonts w:ascii="Times New Roman" w:hAnsi="Times New Roman"/>
          <w:sz w:val="24"/>
          <w:szCs w:val="24"/>
        </w:rPr>
        <w:t>Possible tuition increase for AY1718</w:t>
      </w:r>
    </w:p>
    <w:p w14:paraId="761DA99A" w14:textId="77777777" w:rsidR="0085545B" w:rsidRDefault="0085545B" w:rsidP="0085545B">
      <w:pPr>
        <w:pStyle w:val="NoSpacing"/>
        <w:numPr>
          <w:ilvl w:val="2"/>
          <w:numId w:val="1"/>
        </w:numPr>
        <w:spacing w:before="120"/>
        <w:rPr>
          <w:rFonts w:ascii="Times New Roman" w:hAnsi="Times New Roman"/>
          <w:sz w:val="24"/>
          <w:szCs w:val="24"/>
        </w:rPr>
      </w:pPr>
      <w:r>
        <w:rPr>
          <w:rFonts w:ascii="Times New Roman" w:hAnsi="Times New Roman"/>
          <w:sz w:val="24"/>
          <w:szCs w:val="24"/>
        </w:rPr>
        <w:t>CO proposal of Sept. 29 to CSSA laying groundwork for possible tuition increase; expresses intent to explore every option to keep costs low and to engage in joint advocacy, but…</w:t>
      </w:r>
    </w:p>
    <w:p w14:paraId="6B0065BD" w14:textId="77777777" w:rsidR="0085545B" w:rsidRPr="006D5BBE" w:rsidRDefault="0085545B" w:rsidP="0085545B">
      <w:pPr>
        <w:pStyle w:val="NoSpacing"/>
        <w:numPr>
          <w:ilvl w:val="2"/>
          <w:numId w:val="1"/>
        </w:numPr>
        <w:spacing w:before="120"/>
        <w:rPr>
          <w:rFonts w:ascii="Times New Roman" w:hAnsi="Times New Roman"/>
          <w:sz w:val="24"/>
          <w:szCs w:val="24"/>
        </w:rPr>
      </w:pPr>
      <w:r>
        <w:rPr>
          <w:rFonts w:ascii="Times New Roman" w:hAnsi="Times New Roman"/>
          <w:sz w:val="24"/>
          <w:szCs w:val="24"/>
        </w:rPr>
        <w:t xml:space="preserve">CSSA responds (sometime before Oct. 21, undated): </w:t>
      </w:r>
      <w:r w:rsidRPr="006D5BBE">
        <w:rPr>
          <w:rFonts w:ascii="Times New Roman" w:hAnsi="Times New Roman"/>
          <w:sz w:val="24"/>
          <w:szCs w:val="24"/>
        </w:rPr>
        <w:t>“CSSA firmly believes that CSU students should not be expected to bear any additional financial burden for pursuing a college degree.”</w:t>
      </w:r>
    </w:p>
    <w:p w14:paraId="4019DA06" w14:textId="77777777" w:rsidR="0085545B" w:rsidRDefault="0085545B" w:rsidP="0085545B">
      <w:pPr>
        <w:pStyle w:val="NoSpacing"/>
        <w:numPr>
          <w:ilvl w:val="1"/>
          <w:numId w:val="1"/>
        </w:numPr>
        <w:spacing w:before="120"/>
        <w:rPr>
          <w:rFonts w:ascii="Times New Roman" w:hAnsi="Times New Roman"/>
          <w:sz w:val="24"/>
          <w:szCs w:val="24"/>
        </w:rPr>
      </w:pPr>
      <w:r>
        <w:rPr>
          <w:rFonts w:ascii="Times New Roman" w:hAnsi="Times New Roman"/>
          <w:sz w:val="24"/>
          <w:szCs w:val="24"/>
        </w:rPr>
        <w:t>Academic Planning: AMP to CO by Jan. 3; CurrComm discussion around Academic Planning policy – plans for planning + policy S’17</w:t>
      </w:r>
    </w:p>
    <w:p w14:paraId="1D1CD7B8" w14:textId="3ACDE6A1" w:rsidR="0085545B" w:rsidRPr="0085545B" w:rsidRDefault="0085545B" w:rsidP="0085545B">
      <w:pPr>
        <w:pStyle w:val="NoSpacing"/>
        <w:numPr>
          <w:ilvl w:val="1"/>
          <w:numId w:val="1"/>
        </w:numPr>
        <w:spacing w:before="120"/>
        <w:rPr>
          <w:rFonts w:ascii="Times New Roman" w:hAnsi="Times New Roman"/>
          <w:sz w:val="24"/>
          <w:szCs w:val="24"/>
        </w:rPr>
      </w:pPr>
      <w:r w:rsidRPr="0085545B">
        <w:rPr>
          <w:rFonts w:ascii="Times New Roman" w:hAnsi="Times New Roman"/>
          <w:sz w:val="24"/>
          <w:szCs w:val="24"/>
        </w:rPr>
        <w:t>Next Senate Chair Coffee/ Office Hour: 2 – 3 pm, Tues., Nov. 1, SUB courtyard</w:t>
      </w:r>
    </w:p>
    <w:p w14:paraId="53378E90" w14:textId="15650AE6" w:rsidR="00693C12" w:rsidRDefault="00693C12" w:rsidP="00693C12">
      <w:pPr>
        <w:pStyle w:val="ListParagraph"/>
        <w:numPr>
          <w:ilvl w:val="0"/>
          <w:numId w:val="1"/>
        </w:numPr>
        <w:spacing w:before="120"/>
        <w:contextualSpacing w:val="0"/>
      </w:pPr>
      <w:r>
        <w:t>Continuing Business Items (none)</w:t>
      </w:r>
    </w:p>
    <w:p w14:paraId="6EF00F91" w14:textId="452AA1CA" w:rsidR="00A4395B" w:rsidRDefault="00A4395B" w:rsidP="00A4395B">
      <w:pPr>
        <w:pStyle w:val="NoSpacing"/>
        <w:numPr>
          <w:ilvl w:val="0"/>
          <w:numId w:val="1"/>
        </w:numPr>
        <w:spacing w:before="120"/>
        <w:rPr>
          <w:rFonts w:ascii="Times New Roman" w:hAnsi="Times New Roman"/>
          <w:sz w:val="24"/>
          <w:szCs w:val="24"/>
        </w:rPr>
      </w:pPr>
      <w:r w:rsidRPr="00EE4F49">
        <w:rPr>
          <w:rFonts w:ascii="Times New Roman" w:hAnsi="Times New Roman"/>
          <w:sz w:val="24"/>
          <w:szCs w:val="24"/>
        </w:rPr>
        <w:t>New Business Items</w:t>
      </w:r>
    </w:p>
    <w:p w14:paraId="497DA80C" w14:textId="74A4B34A" w:rsidR="00A4395B" w:rsidRDefault="00A4395B" w:rsidP="00A4395B">
      <w:pPr>
        <w:pStyle w:val="ListParagraph"/>
        <w:numPr>
          <w:ilvl w:val="1"/>
          <w:numId w:val="1"/>
        </w:numPr>
      </w:pPr>
      <w:r>
        <w:t>*Add Policy (SAPP)</w:t>
      </w:r>
    </w:p>
    <w:p w14:paraId="3E8E4A8B" w14:textId="77777777" w:rsidR="00B47557" w:rsidRDefault="00D450D1" w:rsidP="00251B86">
      <w:pPr>
        <w:pStyle w:val="ListParagraph"/>
        <w:numPr>
          <w:ilvl w:val="2"/>
          <w:numId w:val="1"/>
        </w:numPr>
      </w:pPr>
      <w:r>
        <w:t xml:space="preserve">C. Wyels </w:t>
      </w:r>
      <w:r w:rsidR="00B47557">
        <w:t xml:space="preserve">noted that </w:t>
      </w:r>
      <w:r>
        <w:t>SAPP gets</w:t>
      </w:r>
      <w:r w:rsidR="00B47557">
        <w:t xml:space="preserve"> the prize for being the first Senate committee to put forth a policy;</w:t>
      </w:r>
    </w:p>
    <w:p w14:paraId="2F88F876" w14:textId="0F602A4F" w:rsidR="002317FB" w:rsidRDefault="00D450D1" w:rsidP="00251B86">
      <w:pPr>
        <w:pStyle w:val="ListParagraph"/>
        <w:numPr>
          <w:ilvl w:val="2"/>
          <w:numId w:val="1"/>
        </w:numPr>
      </w:pPr>
      <w:r>
        <w:t>P. Hampton moved</w:t>
      </w:r>
      <w:r w:rsidR="00B47557">
        <w:t xml:space="preserve"> to discuss item, A. Jimén</w:t>
      </w:r>
      <w:r>
        <w:t>ez</w:t>
      </w:r>
      <w:r w:rsidR="00B47557">
        <w:t xml:space="preserve"> Jiménez</w:t>
      </w:r>
      <w:r>
        <w:t xml:space="preserve"> second</w:t>
      </w:r>
      <w:r w:rsidR="00B47557">
        <w:t>ed</w:t>
      </w:r>
      <w:r>
        <w:t xml:space="preserve">; T. Itkonen </w:t>
      </w:r>
      <w:r w:rsidR="00B47557">
        <w:t>introduced policy and provided</w:t>
      </w:r>
      <w:r w:rsidR="00C41349">
        <w:t xml:space="preserve"> background that this was</w:t>
      </w:r>
      <w:r w:rsidR="00B47557">
        <w:t xml:space="preserve"> </w:t>
      </w:r>
      <w:r>
        <w:t xml:space="preserve">left over from last year, </w:t>
      </w:r>
      <w:r w:rsidR="00C41349">
        <w:t xml:space="preserve">recalling that </w:t>
      </w:r>
      <w:r>
        <w:t>in the past the student was required to get a numb</w:t>
      </w:r>
      <w:r w:rsidR="00C41349">
        <w:t>er of signatures to add a class;</w:t>
      </w:r>
      <w:r>
        <w:t xml:space="preserve"> we are proposi</w:t>
      </w:r>
      <w:r w:rsidR="00C41349">
        <w:t xml:space="preserve">ng to </w:t>
      </w:r>
      <w:r w:rsidR="00EF559B">
        <w:t>remove</w:t>
      </w:r>
      <w:r w:rsidR="00C41349">
        <w:t xml:space="preserve"> the Dean </w:t>
      </w:r>
      <w:r>
        <w:t>signature</w:t>
      </w:r>
      <w:r w:rsidR="00C41349">
        <w:t xml:space="preserve"> requirement</w:t>
      </w:r>
      <w:r>
        <w:t xml:space="preserve">, </w:t>
      </w:r>
      <w:r w:rsidR="00C41349">
        <w:t xml:space="preserve">so </w:t>
      </w:r>
      <w:r w:rsidR="003E5BAC">
        <w:t xml:space="preserve">this policy would take away </w:t>
      </w:r>
      <w:r>
        <w:t>layer</w:t>
      </w:r>
      <w:r w:rsidR="003E5BAC">
        <w:t xml:space="preserve">(s) </w:t>
      </w:r>
      <w:r>
        <w:t>to increase efficiency and reduce burden; summarized permission numbers</w:t>
      </w:r>
      <w:r w:rsidR="003E5BAC">
        <w:t xml:space="preserve"> </w:t>
      </w:r>
      <w:r w:rsidR="0006284B">
        <w:t xml:space="preserve">are used </w:t>
      </w:r>
      <w:r w:rsidR="003E5BAC">
        <w:t>to add classes</w:t>
      </w:r>
      <w:r w:rsidR="0006284B">
        <w:t xml:space="preserve"> in the first three weeks</w:t>
      </w:r>
      <w:r>
        <w:t xml:space="preserve">, </w:t>
      </w:r>
      <w:r w:rsidR="003E5BAC">
        <w:t xml:space="preserve">then </w:t>
      </w:r>
      <w:r>
        <w:t xml:space="preserve">in </w:t>
      </w:r>
      <w:r w:rsidR="003E5BAC">
        <w:t xml:space="preserve">the fourth week </w:t>
      </w:r>
      <w:r>
        <w:t xml:space="preserve">the signature of </w:t>
      </w:r>
      <w:r w:rsidR="003E5BAC">
        <w:t>the instructor</w:t>
      </w:r>
      <w:r w:rsidR="00EF559B">
        <w:t>;</w:t>
      </w:r>
    </w:p>
    <w:p w14:paraId="741B2B5B" w14:textId="56044B3E" w:rsidR="00251B86" w:rsidRDefault="002317FB" w:rsidP="00251B86">
      <w:pPr>
        <w:pStyle w:val="ListParagraph"/>
        <w:numPr>
          <w:ilvl w:val="2"/>
          <w:numId w:val="1"/>
        </w:numPr>
      </w:pPr>
      <w:r>
        <w:t xml:space="preserve">Discussion: </w:t>
      </w:r>
      <w:r w:rsidR="00D450D1">
        <w:t xml:space="preserve">J. Grier </w:t>
      </w:r>
      <w:r>
        <w:t xml:space="preserve">offered </w:t>
      </w:r>
      <w:r w:rsidR="00D450D1">
        <w:t xml:space="preserve">two comments, </w:t>
      </w:r>
      <w:r w:rsidR="003E5BAC">
        <w:t xml:space="preserve">1) that </w:t>
      </w:r>
      <w:r w:rsidR="00D450D1">
        <w:t xml:space="preserve">these are semester long courses and not 8-week courses, </w:t>
      </w:r>
      <w:r>
        <w:t xml:space="preserve">asked </w:t>
      </w:r>
      <w:r w:rsidR="003E5BAC">
        <w:t xml:space="preserve">where is this stated in the policy… committee answered with the cited reference in policy, was thanked </w:t>
      </w:r>
      <w:r>
        <w:t xml:space="preserve">by J. Grier </w:t>
      </w:r>
      <w:r w:rsidR="003E5BAC">
        <w:t>for helping to clarify intent of</w:t>
      </w:r>
      <w:r w:rsidR="00D450D1">
        <w:t xml:space="preserve"> 15-week courses; </w:t>
      </w:r>
      <w:r>
        <w:t xml:space="preserve">J. Grier’s </w:t>
      </w:r>
      <w:r w:rsidR="00D450D1">
        <w:t xml:space="preserve">second comment was </w:t>
      </w:r>
      <w:r w:rsidR="003E5BAC">
        <w:t>2) regarding the “paper always</w:t>
      </w:r>
      <w:r w:rsidR="00D450D1">
        <w:t xml:space="preserve">” </w:t>
      </w:r>
      <w:r w:rsidR="003E5BAC">
        <w:t xml:space="preserve">language, this may not be the best approach for possible electronic forms or more efficient approaches in the future; T. Itkonen replied that </w:t>
      </w:r>
      <w:r w:rsidR="00D450D1">
        <w:t xml:space="preserve">this language </w:t>
      </w:r>
      <w:r w:rsidR="0006284B">
        <w:t xml:space="preserve">could be changed </w:t>
      </w:r>
      <w:r w:rsidR="00D450D1">
        <w:t xml:space="preserve">to apply to the future; </w:t>
      </w:r>
      <w:r w:rsidR="003E5BAC">
        <w:t xml:space="preserve">J. Grier added that </w:t>
      </w:r>
      <w:r w:rsidR="00D450D1">
        <w:t xml:space="preserve">if 15-week </w:t>
      </w:r>
      <w:r w:rsidR="003E5BAC">
        <w:t xml:space="preserve">language </w:t>
      </w:r>
      <w:r w:rsidR="00D450D1">
        <w:t xml:space="preserve">is there, what do we say for 8-week </w:t>
      </w:r>
      <w:r w:rsidR="008D2C95">
        <w:t>courses</w:t>
      </w:r>
      <w:r w:rsidR="003E5BAC">
        <w:t>, cited examples of these in SoE</w:t>
      </w:r>
      <w:r w:rsidR="008D2C95">
        <w:t xml:space="preserve">; J. Elliot </w:t>
      </w:r>
      <w:r w:rsidR="003E5BAC">
        <w:t xml:space="preserve">asked </w:t>
      </w:r>
      <w:r w:rsidR="008D2C95">
        <w:t xml:space="preserve">what is the current practice – J. Grier </w:t>
      </w:r>
      <w:r w:rsidR="003E5BAC">
        <w:t xml:space="preserve">answered that </w:t>
      </w:r>
      <w:r w:rsidR="0006284B">
        <w:t xml:space="preserve">current practice is </w:t>
      </w:r>
      <w:r w:rsidR="003E5BAC">
        <w:t>th</w:t>
      </w:r>
      <w:r w:rsidR="0006284B">
        <w:t>e</w:t>
      </w:r>
      <w:r w:rsidR="003E5BAC">
        <w:t xml:space="preserve"> policy</w:t>
      </w:r>
      <w:r w:rsidR="0006284B">
        <w:t xml:space="preserve"> currently under review</w:t>
      </w:r>
      <w:r w:rsidR="003E5BAC">
        <w:t xml:space="preserve">; S. Carswell suggested that </w:t>
      </w:r>
      <w:r w:rsidR="008D2C95">
        <w:t xml:space="preserve">instead of the </w:t>
      </w:r>
      <w:r w:rsidR="003E5BAC">
        <w:t>“</w:t>
      </w:r>
      <w:r w:rsidR="008D2C95">
        <w:t>fourth week</w:t>
      </w:r>
      <w:r w:rsidR="003E5BAC">
        <w:t xml:space="preserve">” </w:t>
      </w:r>
      <w:r w:rsidR="008D2C95">
        <w:t>a perce</w:t>
      </w:r>
      <w:r w:rsidR="006549B8">
        <w:t>ntage</w:t>
      </w:r>
      <w:r w:rsidR="0006284B">
        <w:t xml:space="preserve"> could be used </w:t>
      </w:r>
      <w:r w:rsidR="008D2C95">
        <w:t xml:space="preserve">and this would </w:t>
      </w:r>
      <w:r w:rsidR="0006284B">
        <w:t>align</w:t>
      </w:r>
      <w:r w:rsidR="008D2C95">
        <w:t xml:space="preserve"> with </w:t>
      </w:r>
      <w:r w:rsidR="006549B8">
        <w:t xml:space="preserve">circumstances related to course </w:t>
      </w:r>
      <w:r w:rsidR="008D2C95">
        <w:t>withdrawal</w:t>
      </w:r>
      <w:r w:rsidR="006549B8">
        <w:t>s</w:t>
      </w:r>
      <w:r w:rsidR="008D2C95">
        <w:t xml:space="preserve">; B. Aquino </w:t>
      </w:r>
      <w:r w:rsidR="006549B8">
        <w:t xml:space="preserve">asked if </w:t>
      </w:r>
      <w:r w:rsidR="008D2C95">
        <w:t xml:space="preserve">there </w:t>
      </w:r>
      <w:r w:rsidR="006549B8">
        <w:t xml:space="preserve">is </w:t>
      </w:r>
      <w:r w:rsidR="008D2C95">
        <w:t>still a reason why we need to sign this in the fo</w:t>
      </w:r>
      <w:r w:rsidR="006549B8">
        <w:t>u</w:t>
      </w:r>
      <w:r w:rsidR="008D2C95">
        <w:t xml:space="preserve">rth week instead of using permission numbers; A. </w:t>
      </w:r>
      <w:r w:rsidR="006549B8">
        <w:t>Jiménez Jiménez</w:t>
      </w:r>
      <w:r w:rsidR="008D2C95">
        <w:t xml:space="preserve"> asked to clarify last paragraph, it’s asking if someone wants to </w:t>
      </w:r>
      <w:r w:rsidR="0006284B">
        <w:t xml:space="preserve">add </w:t>
      </w:r>
      <w:r w:rsidR="008D2C95">
        <w:t xml:space="preserve">a class, not seeing a clause for students want to </w:t>
      </w:r>
      <w:r w:rsidR="0006284B">
        <w:t xml:space="preserve">drop; </w:t>
      </w:r>
      <w:r w:rsidR="008D2C95">
        <w:t xml:space="preserve">J. Elliot </w:t>
      </w:r>
      <w:r w:rsidR="006549B8">
        <w:t xml:space="preserve">added that </w:t>
      </w:r>
      <w:r w:rsidR="008D2C95">
        <w:t xml:space="preserve">sometimes when students get dropped for financial aid </w:t>
      </w:r>
      <w:r w:rsidR="0006284B">
        <w:t>they have to be added</w:t>
      </w:r>
      <w:r w:rsidR="008D2C95">
        <w:t xml:space="preserve"> several times</w:t>
      </w:r>
      <w:r w:rsidR="006549B8">
        <w:t>; SAPP will take this feedback into account in their upcoming meeting;</w:t>
      </w:r>
    </w:p>
    <w:p w14:paraId="78D95904" w14:textId="281A4DE2" w:rsidR="00A4395B" w:rsidRPr="00251B86" w:rsidRDefault="00A4395B" w:rsidP="00A4395B">
      <w:pPr>
        <w:pStyle w:val="NoSpacing"/>
        <w:numPr>
          <w:ilvl w:val="0"/>
          <w:numId w:val="1"/>
        </w:numPr>
        <w:spacing w:before="120"/>
        <w:rPr>
          <w:rFonts w:ascii="Times New Roman" w:hAnsi="Times New Roman"/>
          <w:sz w:val="24"/>
          <w:szCs w:val="24"/>
        </w:rPr>
      </w:pPr>
      <w:r w:rsidRPr="007E63D4">
        <w:rPr>
          <w:rFonts w:ascii="Times New Roman" w:hAnsi="Times New Roman"/>
          <w:sz w:val="24"/>
          <w:szCs w:val="24"/>
        </w:rPr>
        <w:t xml:space="preserve">*Special Session: </w:t>
      </w:r>
      <w:r>
        <w:rPr>
          <w:rFonts w:ascii="Times New Roman" w:hAnsi="Times New Roman"/>
          <w:color w:val="212121"/>
          <w:sz w:val="24"/>
          <w:szCs w:val="24"/>
        </w:rPr>
        <w:t>Institutional Research, Planning, and Effectiveness (IRPE</w:t>
      </w:r>
      <w:r w:rsidR="00693C12">
        <w:rPr>
          <w:rFonts w:ascii="Times New Roman" w:hAnsi="Times New Roman"/>
          <w:color w:val="212121"/>
          <w:sz w:val="24"/>
          <w:szCs w:val="24"/>
        </w:rPr>
        <w:t>)</w:t>
      </w:r>
      <w:r>
        <w:rPr>
          <w:rFonts w:ascii="Times New Roman" w:hAnsi="Times New Roman"/>
          <w:color w:val="212121"/>
          <w:sz w:val="24"/>
          <w:szCs w:val="24"/>
        </w:rPr>
        <w:t>: Michael Bourgeois</w:t>
      </w:r>
      <w:r w:rsidRPr="007E63D4">
        <w:rPr>
          <w:rFonts w:ascii="Times New Roman" w:hAnsi="Times New Roman"/>
          <w:color w:val="212121"/>
          <w:sz w:val="24"/>
          <w:szCs w:val="24"/>
        </w:rPr>
        <w:t xml:space="preserve"> – </w:t>
      </w:r>
      <w:r>
        <w:rPr>
          <w:rFonts w:ascii="Times New Roman" w:hAnsi="Times New Roman"/>
          <w:color w:val="212121"/>
          <w:sz w:val="24"/>
          <w:szCs w:val="24"/>
        </w:rPr>
        <w:t>metrics</w:t>
      </w:r>
      <w:r w:rsidR="00693C12">
        <w:rPr>
          <w:rFonts w:ascii="Times New Roman" w:hAnsi="Times New Roman"/>
          <w:color w:val="212121"/>
          <w:sz w:val="24"/>
          <w:szCs w:val="24"/>
        </w:rPr>
        <w:t xml:space="preserve"> pertaining to 2025 Graduation Initiative; capabilities of IRPE and campus to use data to enhance student success. (</w:t>
      </w:r>
      <w:r w:rsidRPr="007E63D4">
        <w:rPr>
          <w:rFonts w:ascii="Times New Roman" w:hAnsi="Times New Roman"/>
          <w:color w:val="212121"/>
          <w:sz w:val="24"/>
          <w:szCs w:val="24"/>
        </w:rPr>
        <w:t>15-20 minutes allotted</w:t>
      </w:r>
      <w:r w:rsidR="00CD2017">
        <w:rPr>
          <w:rFonts w:ascii="Times New Roman" w:hAnsi="Times New Roman"/>
          <w:color w:val="212121"/>
          <w:sz w:val="24"/>
          <w:szCs w:val="24"/>
        </w:rPr>
        <w:t>; time certain 3:30)</w:t>
      </w:r>
    </w:p>
    <w:p w14:paraId="5BFA2E0D" w14:textId="16228EF9" w:rsidR="00D97C60" w:rsidRDefault="00D97C6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Data overview. </w:t>
      </w:r>
      <w:r w:rsidR="008D2C95">
        <w:rPr>
          <w:rFonts w:ascii="Times New Roman" w:hAnsi="Times New Roman"/>
          <w:sz w:val="24"/>
          <w:szCs w:val="24"/>
        </w:rPr>
        <w:t xml:space="preserve">M. </w:t>
      </w:r>
      <w:r w:rsidR="007F535F">
        <w:rPr>
          <w:rFonts w:ascii="Times New Roman" w:hAnsi="Times New Roman"/>
          <w:sz w:val="24"/>
          <w:szCs w:val="24"/>
        </w:rPr>
        <w:t>Bourgeois</w:t>
      </w:r>
      <w:r w:rsidR="008D2C95">
        <w:rPr>
          <w:rFonts w:ascii="Times New Roman" w:hAnsi="Times New Roman"/>
          <w:sz w:val="24"/>
          <w:szCs w:val="24"/>
        </w:rPr>
        <w:t xml:space="preserve"> </w:t>
      </w:r>
      <w:r w:rsidR="006549B8">
        <w:rPr>
          <w:rFonts w:ascii="Times New Roman" w:hAnsi="Times New Roman"/>
          <w:sz w:val="24"/>
          <w:szCs w:val="24"/>
        </w:rPr>
        <w:t xml:space="preserve">summarized that IRPE helps to track student success; referenced slide presentation brought to Senate and displayed the </w:t>
      </w:r>
      <w:r w:rsidR="008D2C95">
        <w:rPr>
          <w:rFonts w:ascii="Times New Roman" w:hAnsi="Times New Roman"/>
          <w:sz w:val="24"/>
          <w:szCs w:val="24"/>
        </w:rPr>
        <w:t xml:space="preserve">new graduation rates; this presentation on the website </w:t>
      </w:r>
      <w:r>
        <w:rPr>
          <w:rFonts w:ascii="Times New Roman" w:hAnsi="Times New Roman"/>
          <w:sz w:val="24"/>
          <w:szCs w:val="24"/>
        </w:rPr>
        <w:t>has much</w:t>
      </w:r>
      <w:r w:rsidR="008D2C95">
        <w:rPr>
          <w:rFonts w:ascii="Times New Roman" w:hAnsi="Times New Roman"/>
          <w:sz w:val="24"/>
          <w:szCs w:val="24"/>
        </w:rPr>
        <w:t xml:space="preserve"> more detail; our campus is consistently ranked in the top five in all matrices, but we’ve still got room to improve; </w:t>
      </w:r>
      <w:r>
        <w:rPr>
          <w:rFonts w:ascii="Times New Roman" w:hAnsi="Times New Roman"/>
          <w:sz w:val="24"/>
          <w:szCs w:val="24"/>
        </w:rPr>
        <w:t>given</w:t>
      </w:r>
      <w:r w:rsidR="008D2C95">
        <w:rPr>
          <w:rFonts w:ascii="Times New Roman" w:hAnsi="Times New Roman"/>
          <w:sz w:val="24"/>
          <w:szCs w:val="24"/>
        </w:rPr>
        <w:t xml:space="preserve"> the percentage graduation targets to be </w:t>
      </w:r>
      <w:r w:rsidR="006549B8">
        <w:rPr>
          <w:rFonts w:ascii="Times New Roman" w:hAnsi="Times New Roman"/>
          <w:sz w:val="24"/>
          <w:szCs w:val="24"/>
        </w:rPr>
        <w:t xml:space="preserve">in line with 2025 G.I., we are </w:t>
      </w:r>
      <w:r w:rsidR="008D2C95">
        <w:rPr>
          <w:rFonts w:ascii="Times New Roman" w:hAnsi="Times New Roman"/>
          <w:sz w:val="24"/>
          <w:szCs w:val="24"/>
        </w:rPr>
        <w:t xml:space="preserve">comparatively doing well, but we will be assessed independently and not where we rank comparatively; </w:t>
      </w:r>
    </w:p>
    <w:p w14:paraId="2D90E8BE" w14:textId="386FFABA" w:rsidR="00D97C60" w:rsidRDefault="00D97C6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Data available to programs. M. </w:t>
      </w:r>
      <w:r w:rsidR="007F535F">
        <w:rPr>
          <w:rFonts w:ascii="Times New Roman" w:hAnsi="Times New Roman"/>
          <w:sz w:val="24"/>
          <w:szCs w:val="24"/>
        </w:rPr>
        <w:t>Bourgeois</w:t>
      </w:r>
      <w:r>
        <w:rPr>
          <w:rFonts w:ascii="Times New Roman" w:hAnsi="Times New Roman"/>
          <w:sz w:val="24"/>
          <w:szCs w:val="24"/>
        </w:rPr>
        <w:t xml:space="preserve"> notes that they</w:t>
      </w:r>
      <w:r w:rsidR="008D2C95">
        <w:rPr>
          <w:rFonts w:ascii="Times New Roman" w:hAnsi="Times New Roman"/>
          <w:sz w:val="24"/>
          <w:szCs w:val="24"/>
        </w:rPr>
        <w:t xml:space="preserve"> have lots of data available, can come to program</w:t>
      </w:r>
      <w:r>
        <w:rPr>
          <w:rFonts w:ascii="Times New Roman" w:hAnsi="Times New Roman"/>
          <w:sz w:val="24"/>
          <w:szCs w:val="24"/>
        </w:rPr>
        <w:t>s</w:t>
      </w:r>
      <w:r w:rsidR="008D2C95">
        <w:rPr>
          <w:rFonts w:ascii="Times New Roman" w:hAnsi="Times New Roman"/>
          <w:sz w:val="24"/>
          <w:szCs w:val="24"/>
        </w:rPr>
        <w:t xml:space="preserve"> an</w:t>
      </w:r>
      <w:r w:rsidR="006549B8">
        <w:rPr>
          <w:rFonts w:ascii="Times New Roman" w:hAnsi="Times New Roman"/>
          <w:sz w:val="24"/>
          <w:szCs w:val="24"/>
        </w:rPr>
        <w:t xml:space="preserve">d present there as well; </w:t>
      </w:r>
      <w:r>
        <w:rPr>
          <w:rFonts w:ascii="Times New Roman" w:hAnsi="Times New Roman"/>
          <w:sz w:val="24"/>
          <w:szCs w:val="24"/>
        </w:rPr>
        <w:t>has</w:t>
      </w:r>
      <w:r w:rsidR="008D2C95">
        <w:rPr>
          <w:rFonts w:ascii="Times New Roman" w:hAnsi="Times New Roman"/>
          <w:sz w:val="24"/>
          <w:szCs w:val="24"/>
        </w:rPr>
        <w:t xml:space="preserve"> academic unit profiles, </w:t>
      </w:r>
      <w:r>
        <w:rPr>
          <w:rFonts w:ascii="Times New Roman" w:hAnsi="Times New Roman"/>
          <w:sz w:val="24"/>
          <w:szCs w:val="24"/>
        </w:rPr>
        <w:t>will</w:t>
      </w:r>
      <w:r w:rsidR="008D2C95">
        <w:rPr>
          <w:rFonts w:ascii="Times New Roman" w:hAnsi="Times New Roman"/>
          <w:sz w:val="24"/>
          <w:szCs w:val="24"/>
        </w:rPr>
        <w:t xml:space="preserve"> have dashboards available to be able to get </w:t>
      </w:r>
      <w:r>
        <w:rPr>
          <w:rFonts w:ascii="Times New Roman" w:hAnsi="Times New Roman"/>
          <w:sz w:val="24"/>
          <w:szCs w:val="24"/>
        </w:rPr>
        <w:t xml:space="preserve">needed </w:t>
      </w:r>
      <w:r w:rsidR="008D2C95">
        <w:rPr>
          <w:rFonts w:ascii="Times New Roman" w:hAnsi="Times New Roman"/>
          <w:sz w:val="24"/>
          <w:szCs w:val="24"/>
        </w:rPr>
        <w:t xml:space="preserve">data and to “slice and dice” it </w:t>
      </w:r>
      <w:r>
        <w:rPr>
          <w:rFonts w:ascii="Times New Roman" w:hAnsi="Times New Roman"/>
          <w:sz w:val="24"/>
          <w:szCs w:val="24"/>
        </w:rPr>
        <w:t>as needed</w:t>
      </w:r>
      <w:r w:rsidR="008D2C95">
        <w:rPr>
          <w:rFonts w:ascii="Times New Roman" w:hAnsi="Times New Roman"/>
          <w:sz w:val="24"/>
          <w:szCs w:val="24"/>
        </w:rPr>
        <w:t>;</w:t>
      </w:r>
    </w:p>
    <w:p w14:paraId="62C5EBA1" w14:textId="47333468" w:rsidR="006549B8" w:rsidRDefault="00D97C6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Data Walk-Through of Key Slides. C</w:t>
      </w:r>
      <w:r w:rsidR="008D2C95">
        <w:rPr>
          <w:rFonts w:ascii="Times New Roman" w:hAnsi="Times New Roman"/>
          <w:sz w:val="24"/>
          <w:szCs w:val="24"/>
        </w:rPr>
        <w:t>ollege readiness slide</w:t>
      </w:r>
      <w:r>
        <w:rPr>
          <w:rFonts w:ascii="Times New Roman" w:hAnsi="Times New Roman"/>
          <w:sz w:val="24"/>
          <w:szCs w:val="24"/>
        </w:rPr>
        <w:t>:</w:t>
      </w:r>
      <w:r w:rsidR="008D2C95">
        <w:rPr>
          <w:rFonts w:ascii="Times New Roman" w:hAnsi="Times New Roman"/>
          <w:sz w:val="24"/>
          <w:szCs w:val="24"/>
        </w:rPr>
        <w:t xml:space="preserve"> CI gets a much higher percentage of students in need of remediation, and yet we have one of the higher 5-yr graduation rate</w:t>
      </w:r>
      <w:r w:rsidR="006549B8">
        <w:rPr>
          <w:rFonts w:ascii="Times New Roman" w:hAnsi="Times New Roman"/>
          <w:sz w:val="24"/>
          <w:szCs w:val="24"/>
        </w:rPr>
        <w:t>s</w:t>
      </w:r>
      <w:r w:rsidR="008D2C95">
        <w:rPr>
          <w:rFonts w:ascii="Times New Roman" w:hAnsi="Times New Roman"/>
          <w:sz w:val="24"/>
          <w:szCs w:val="24"/>
        </w:rPr>
        <w:t xml:space="preserve">; </w:t>
      </w:r>
      <w:r>
        <w:rPr>
          <w:rFonts w:ascii="Times New Roman" w:hAnsi="Times New Roman"/>
          <w:sz w:val="24"/>
          <w:szCs w:val="24"/>
        </w:rPr>
        <w:t>S</w:t>
      </w:r>
      <w:r w:rsidR="00196664">
        <w:rPr>
          <w:rFonts w:ascii="Times New Roman" w:hAnsi="Times New Roman"/>
          <w:sz w:val="24"/>
          <w:szCs w:val="24"/>
        </w:rPr>
        <w:t>tudent prep slide</w:t>
      </w:r>
      <w:r>
        <w:rPr>
          <w:rFonts w:ascii="Times New Roman" w:hAnsi="Times New Roman"/>
          <w:sz w:val="24"/>
          <w:szCs w:val="24"/>
        </w:rPr>
        <w:t xml:space="preserve">: </w:t>
      </w:r>
      <w:r w:rsidR="00196664">
        <w:rPr>
          <w:rFonts w:ascii="Times New Roman" w:hAnsi="Times New Roman"/>
          <w:sz w:val="24"/>
          <w:szCs w:val="24"/>
        </w:rPr>
        <w:t xml:space="preserve">preparedness measures decline, but students in need increase; </w:t>
      </w:r>
      <w:r w:rsidR="0001739C">
        <w:rPr>
          <w:rFonts w:ascii="Times New Roman" w:hAnsi="Times New Roman"/>
          <w:sz w:val="24"/>
          <w:szCs w:val="24"/>
        </w:rPr>
        <w:t>FTFT slide</w:t>
      </w:r>
      <w:r>
        <w:rPr>
          <w:rFonts w:ascii="Times New Roman" w:hAnsi="Times New Roman"/>
          <w:sz w:val="24"/>
          <w:szCs w:val="24"/>
        </w:rPr>
        <w:t>:</w:t>
      </w:r>
      <w:r w:rsidR="0001739C">
        <w:rPr>
          <w:rFonts w:ascii="Times New Roman" w:hAnsi="Times New Roman"/>
          <w:sz w:val="24"/>
          <w:szCs w:val="24"/>
        </w:rPr>
        <w:t xml:space="preserve"> th</w:t>
      </w:r>
      <w:r w:rsidR="006549B8">
        <w:rPr>
          <w:rFonts w:ascii="Times New Roman" w:hAnsi="Times New Roman"/>
          <w:sz w:val="24"/>
          <w:szCs w:val="24"/>
        </w:rPr>
        <w:t xml:space="preserve">e definitions have changed </w:t>
      </w:r>
      <w:r>
        <w:rPr>
          <w:rFonts w:ascii="Times New Roman" w:hAnsi="Times New Roman"/>
          <w:sz w:val="24"/>
          <w:szCs w:val="24"/>
        </w:rPr>
        <w:t>(</w:t>
      </w:r>
      <w:r w:rsidR="0001739C">
        <w:rPr>
          <w:rFonts w:ascii="Times New Roman" w:hAnsi="Times New Roman"/>
          <w:sz w:val="24"/>
          <w:szCs w:val="24"/>
        </w:rPr>
        <w:t>underrep</w:t>
      </w:r>
      <w:r w:rsidR="006549B8">
        <w:rPr>
          <w:rFonts w:ascii="Times New Roman" w:hAnsi="Times New Roman"/>
          <w:sz w:val="24"/>
          <w:szCs w:val="24"/>
        </w:rPr>
        <w:t>resented minorities</w:t>
      </w:r>
      <w:r w:rsidR="0001739C">
        <w:rPr>
          <w:rFonts w:ascii="Times New Roman" w:hAnsi="Times New Roman"/>
          <w:sz w:val="24"/>
          <w:szCs w:val="24"/>
        </w:rPr>
        <w:t xml:space="preserve"> used to include Asian Pacific Islanders, but they’ve been removed here; </w:t>
      </w:r>
      <w:r w:rsidR="006549B8">
        <w:rPr>
          <w:rFonts w:ascii="Times New Roman" w:hAnsi="Times New Roman"/>
          <w:sz w:val="24"/>
          <w:szCs w:val="24"/>
        </w:rPr>
        <w:t xml:space="preserve">also students are </w:t>
      </w:r>
      <w:r>
        <w:rPr>
          <w:rFonts w:ascii="Times New Roman" w:hAnsi="Times New Roman"/>
          <w:sz w:val="24"/>
          <w:szCs w:val="24"/>
        </w:rPr>
        <w:t xml:space="preserve">now </w:t>
      </w:r>
      <w:r w:rsidR="0001739C">
        <w:rPr>
          <w:rFonts w:ascii="Times New Roman" w:hAnsi="Times New Roman"/>
          <w:sz w:val="24"/>
          <w:szCs w:val="24"/>
        </w:rPr>
        <w:t xml:space="preserve">only </w:t>
      </w:r>
      <w:r w:rsidR="006549B8">
        <w:rPr>
          <w:rFonts w:ascii="Times New Roman" w:hAnsi="Times New Roman"/>
          <w:sz w:val="24"/>
          <w:szCs w:val="24"/>
        </w:rPr>
        <w:t>“</w:t>
      </w:r>
      <w:r w:rsidR="0001739C">
        <w:rPr>
          <w:rFonts w:ascii="Times New Roman" w:hAnsi="Times New Roman"/>
          <w:sz w:val="24"/>
          <w:szCs w:val="24"/>
        </w:rPr>
        <w:t>First Generation</w:t>
      </w:r>
      <w:r w:rsidR="006549B8">
        <w:rPr>
          <w:rFonts w:ascii="Times New Roman" w:hAnsi="Times New Roman"/>
          <w:sz w:val="24"/>
          <w:szCs w:val="24"/>
        </w:rPr>
        <w:t>”</w:t>
      </w:r>
      <w:r w:rsidR="0001739C">
        <w:rPr>
          <w:rFonts w:ascii="Times New Roman" w:hAnsi="Times New Roman"/>
          <w:sz w:val="24"/>
          <w:szCs w:val="24"/>
        </w:rPr>
        <w:t xml:space="preserve"> if their parents never took a </w:t>
      </w:r>
      <w:r>
        <w:rPr>
          <w:rFonts w:ascii="Times New Roman" w:hAnsi="Times New Roman"/>
          <w:sz w:val="24"/>
          <w:szCs w:val="24"/>
        </w:rPr>
        <w:t xml:space="preserve">college </w:t>
      </w:r>
      <w:r w:rsidR="0001739C">
        <w:rPr>
          <w:rFonts w:ascii="Times New Roman" w:hAnsi="Times New Roman"/>
          <w:sz w:val="24"/>
          <w:szCs w:val="24"/>
        </w:rPr>
        <w:t>class</w:t>
      </w:r>
      <w:r>
        <w:rPr>
          <w:rFonts w:ascii="Times New Roman" w:hAnsi="Times New Roman"/>
          <w:sz w:val="24"/>
          <w:szCs w:val="24"/>
        </w:rPr>
        <w:t>)</w:t>
      </w:r>
      <w:r w:rsidR="0001739C">
        <w:rPr>
          <w:rFonts w:ascii="Times New Roman" w:hAnsi="Times New Roman"/>
          <w:sz w:val="24"/>
          <w:szCs w:val="24"/>
        </w:rPr>
        <w:t xml:space="preserve">; </w:t>
      </w:r>
      <w:r w:rsidR="006549B8">
        <w:rPr>
          <w:rFonts w:ascii="Times New Roman" w:hAnsi="Times New Roman"/>
          <w:sz w:val="24"/>
          <w:szCs w:val="24"/>
        </w:rPr>
        <w:t xml:space="preserve">referenced </w:t>
      </w:r>
      <w:r w:rsidR="00C2252F">
        <w:rPr>
          <w:rFonts w:ascii="Times New Roman" w:hAnsi="Times New Roman"/>
          <w:sz w:val="24"/>
          <w:szCs w:val="24"/>
        </w:rPr>
        <w:t>transfer graduation rates, 2-yr goal is 54% and CI is at 42%;</w:t>
      </w:r>
      <w:r w:rsidR="006549B8">
        <w:rPr>
          <w:rFonts w:ascii="Times New Roman" w:hAnsi="Times New Roman"/>
          <w:sz w:val="24"/>
          <w:szCs w:val="24"/>
        </w:rPr>
        <w:t xml:space="preserve"> regarding</w:t>
      </w:r>
      <w:r w:rsidR="00C2252F">
        <w:rPr>
          <w:rFonts w:ascii="Times New Roman" w:hAnsi="Times New Roman"/>
          <w:sz w:val="24"/>
          <w:szCs w:val="24"/>
        </w:rPr>
        <w:t xml:space="preserve"> six</w:t>
      </w:r>
      <w:r w:rsidR="001C42EF">
        <w:rPr>
          <w:rFonts w:ascii="Times New Roman" w:hAnsi="Times New Roman"/>
          <w:sz w:val="24"/>
          <w:szCs w:val="24"/>
        </w:rPr>
        <w:t>-</w:t>
      </w:r>
      <w:r w:rsidR="00C2252F">
        <w:rPr>
          <w:rFonts w:ascii="Times New Roman" w:hAnsi="Times New Roman"/>
          <w:sz w:val="24"/>
          <w:szCs w:val="24"/>
        </w:rPr>
        <w:t>year numbers</w:t>
      </w:r>
      <w:r w:rsidR="006549B8">
        <w:rPr>
          <w:rFonts w:ascii="Times New Roman" w:hAnsi="Times New Roman"/>
          <w:sz w:val="24"/>
          <w:szCs w:val="24"/>
        </w:rPr>
        <w:t>,</w:t>
      </w:r>
      <w:r w:rsidR="00C2252F">
        <w:rPr>
          <w:rFonts w:ascii="Times New Roman" w:hAnsi="Times New Roman"/>
          <w:sz w:val="24"/>
          <w:szCs w:val="24"/>
        </w:rPr>
        <w:t xml:space="preserve"> we need about a </w:t>
      </w:r>
      <w:r w:rsidR="006549B8">
        <w:rPr>
          <w:rFonts w:ascii="Times New Roman" w:hAnsi="Times New Roman"/>
          <w:sz w:val="24"/>
          <w:szCs w:val="24"/>
        </w:rPr>
        <w:t>6 percentage point improvement;</w:t>
      </w:r>
    </w:p>
    <w:p w14:paraId="515B3A18" w14:textId="056A131E" w:rsidR="00251B86" w:rsidRPr="007E63D4" w:rsidRDefault="006549B8"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lastRenderedPageBreak/>
        <w:t xml:space="preserve">Discussion: </w:t>
      </w:r>
      <w:r w:rsidR="00C2252F">
        <w:rPr>
          <w:rFonts w:ascii="Times New Roman" w:hAnsi="Times New Roman"/>
          <w:sz w:val="24"/>
          <w:szCs w:val="24"/>
        </w:rPr>
        <w:t xml:space="preserve">S. Lee </w:t>
      </w:r>
      <w:r>
        <w:rPr>
          <w:rFonts w:ascii="Times New Roman" w:hAnsi="Times New Roman"/>
          <w:sz w:val="24"/>
          <w:szCs w:val="24"/>
        </w:rPr>
        <w:t xml:space="preserve">asked in reference to </w:t>
      </w:r>
      <w:r w:rsidR="00C2252F">
        <w:rPr>
          <w:rFonts w:ascii="Times New Roman" w:hAnsi="Times New Roman"/>
          <w:sz w:val="24"/>
          <w:szCs w:val="24"/>
        </w:rPr>
        <w:t>talking about students leaving after the first year, did you study the reasons behind this</w:t>
      </w:r>
      <w:r w:rsidR="00D85D28">
        <w:rPr>
          <w:rFonts w:ascii="Times New Roman" w:hAnsi="Times New Roman"/>
          <w:sz w:val="24"/>
          <w:szCs w:val="24"/>
        </w:rPr>
        <w:t>—</w:t>
      </w:r>
      <w:r>
        <w:rPr>
          <w:rFonts w:ascii="Times New Roman" w:hAnsi="Times New Roman"/>
          <w:sz w:val="24"/>
          <w:szCs w:val="24"/>
        </w:rPr>
        <w:t xml:space="preserve">M. </w:t>
      </w:r>
      <w:r w:rsidR="007F535F">
        <w:rPr>
          <w:rFonts w:ascii="Times New Roman" w:hAnsi="Times New Roman"/>
          <w:sz w:val="24"/>
          <w:szCs w:val="24"/>
        </w:rPr>
        <w:t>Bourgeois</w:t>
      </w:r>
      <w:r>
        <w:rPr>
          <w:rFonts w:ascii="Times New Roman" w:hAnsi="Times New Roman"/>
          <w:sz w:val="24"/>
          <w:szCs w:val="24"/>
        </w:rPr>
        <w:t xml:space="preserve"> replied</w:t>
      </w:r>
      <w:r w:rsidR="00C2252F">
        <w:rPr>
          <w:rFonts w:ascii="Times New Roman" w:hAnsi="Times New Roman"/>
          <w:sz w:val="24"/>
          <w:szCs w:val="24"/>
        </w:rPr>
        <w:t xml:space="preserve"> yes</w:t>
      </w:r>
      <w:r>
        <w:rPr>
          <w:rFonts w:ascii="Times New Roman" w:hAnsi="Times New Roman"/>
          <w:sz w:val="24"/>
          <w:szCs w:val="24"/>
        </w:rPr>
        <w:t xml:space="preserve"> they did study this, </w:t>
      </w:r>
      <w:r w:rsidR="00C2252F">
        <w:rPr>
          <w:rFonts w:ascii="Times New Roman" w:hAnsi="Times New Roman"/>
          <w:sz w:val="24"/>
          <w:szCs w:val="24"/>
        </w:rPr>
        <w:t>the data ha</w:t>
      </w:r>
      <w:r w:rsidR="00A24136">
        <w:rPr>
          <w:rFonts w:ascii="Times New Roman" w:hAnsi="Times New Roman"/>
          <w:sz w:val="24"/>
          <w:szCs w:val="24"/>
        </w:rPr>
        <w:t>ve</w:t>
      </w:r>
      <w:r w:rsidR="00C2252F">
        <w:rPr>
          <w:rFonts w:ascii="Times New Roman" w:hAnsi="Times New Roman"/>
          <w:sz w:val="24"/>
          <w:szCs w:val="24"/>
        </w:rPr>
        <w:t xml:space="preserve"> been collected and </w:t>
      </w:r>
      <w:r w:rsidR="00A24136">
        <w:rPr>
          <w:rFonts w:ascii="Times New Roman" w:hAnsi="Times New Roman"/>
          <w:sz w:val="24"/>
          <w:szCs w:val="24"/>
        </w:rPr>
        <w:t>are being reviewed</w:t>
      </w:r>
      <w:r w:rsidR="00C2252F">
        <w:rPr>
          <w:rFonts w:ascii="Times New Roman" w:hAnsi="Times New Roman"/>
          <w:sz w:val="24"/>
          <w:szCs w:val="24"/>
        </w:rPr>
        <w:t xml:space="preserve">; </w:t>
      </w:r>
      <w:r>
        <w:rPr>
          <w:rFonts w:ascii="Times New Roman" w:hAnsi="Times New Roman"/>
          <w:sz w:val="24"/>
          <w:szCs w:val="24"/>
        </w:rPr>
        <w:t xml:space="preserve">noted that they’re </w:t>
      </w:r>
      <w:r w:rsidR="00C2252F">
        <w:rPr>
          <w:rFonts w:ascii="Times New Roman" w:hAnsi="Times New Roman"/>
          <w:sz w:val="24"/>
          <w:szCs w:val="24"/>
        </w:rPr>
        <w:t>also looking at patterns fro</w:t>
      </w:r>
      <w:r>
        <w:rPr>
          <w:rFonts w:ascii="Times New Roman" w:hAnsi="Times New Roman"/>
          <w:sz w:val="24"/>
          <w:szCs w:val="24"/>
        </w:rPr>
        <w:t xml:space="preserve">m feeder schools – </w:t>
      </w:r>
      <w:r w:rsidR="00C2252F">
        <w:rPr>
          <w:rFonts w:ascii="Times New Roman" w:hAnsi="Times New Roman"/>
          <w:sz w:val="24"/>
          <w:szCs w:val="24"/>
        </w:rPr>
        <w:t>S. Aloisio</w:t>
      </w:r>
      <w:r>
        <w:rPr>
          <w:rFonts w:ascii="Times New Roman" w:hAnsi="Times New Roman"/>
          <w:sz w:val="24"/>
          <w:szCs w:val="24"/>
        </w:rPr>
        <w:t xml:space="preserve"> asked what about </w:t>
      </w:r>
      <w:r w:rsidR="00C2252F">
        <w:rPr>
          <w:rFonts w:ascii="Times New Roman" w:hAnsi="Times New Roman"/>
          <w:sz w:val="24"/>
          <w:szCs w:val="24"/>
        </w:rPr>
        <w:t>economic factors, like when tuition goes up or when th</w:t>
      </w:r>
      <w:r>
        <w:rPr>
          <w:rFonts w:ascii="Times New Roman" w:hAnsi="Times New Roman"/>
          <w:sz w:val="24"/>
          <w:szCs w:val="24"/>
        </w:rPr>
        <w:t>e economy goes bad</w:t>
      </w:r>
      <w:r w:rsidR="00D85D28">
        <w:rPr>
          <w:rFonts w:ascii="Times New Roman" w:hAnsi="Times New Roman"/>
          <w:sz w:val="24"/>
          <w:szCs w:val="24"/>
        </w:rPr>
        <w:t xml:space="preserve">—M </w:t>
      </w:r>
      <w:r w:rsidR="007F535F">
        <w:rPr>
          <w:rFonts w:ascii="Times New Roman" w:hAnsi="Times New Roman"/>
          <w:sz w:val="24"/>
          <w:szCs w:val="24"/>
        </w:rPr>
        <w:t>Bourgeois</w:t>
      </w:r>
      <w:r w:rsidR="00D85D28">
        <w:rPr>
          <w:rFonts w:ascii="Times New Roman" w:hAnsi="Times New Roman"/>
          <w:sz w:val="24"/>
          <w:szCs w:val="24"/>
        </w:rPr>
        <w:t xml:space="preserve"> </w:t>
      </w:r>
      <w:r>
        <w:rPr>
          <w:rFonts w:ascii="Times New Roman" w:hAnsi="Times New Roman"/>
          <w:sz w:val="24"/>
          <w:szCs w:val="24"/>
        </w:rPr>
        <w:t xml:space="preserve">agreed that it’s tough to capture this info due to the numerous variables; </w:t>
      </w:r>
      <w:r w:rsidR="00C2252F">
        <w:rPr>
          <w:rFonts w:ascii="Times New Roman" w:hAnsi="Times New Roman"/>
          <w:sz w:val="24"/>
          <w:szCs w:val="24"/>
        </w:rPr>
        <w:t>F. Barajas asked ab</w:t>
      </w:r>
      <w:r>
        <w:rPr>
          <w:rFonts w:ascii="Times New Roman" w:hAnsi="Times New Roman"/>
          <w:sz w:val="24"/>
          <w:szCs w:val="24"/>
        </w:rPr>
        <w:t>out First Generation if this is university wide</w:t>
      </w:r>
      <w:r w:rsidR="00D85D28">
        <w:rPr>
          <w:rFonts w:ascii="Times New Roman" w:hAnsi="Times New Roman"/>
          <w:sz w:val="24"/>
          <w:szCs w:val="24"/>
        </w:rPr>
        <w:t>;</w:t>
      </w:r>
      <w:r>
        <w:rPr>
          <w:rFonts w:ascii="Times New Roman" w:hAnsi="Times New Roman"/>
          <w:sz w:val="24"/>
          <w:szCs w:val="24"/>
        </w:rPr>
        <w:t xml:space="preserve"> </w:t>
      </w:r>
      <w:r w:rsidR="00215B6C">
        <w:rPr>
          <w:rFonts w:ascii="Times New Roman" w:hAnsi="Times New Roman"/>
          <w:sz w:val="24"/>
          <w:szCs w:val="24"/>
        </w:rPr>
        <w:t xml:space="preserve">C. Flores </w:t>
      </w:r>
      <w:r>
        <w:rPr>
          <w:rFonts w:ascii="Times New Roman" w:hAnsi="Times New Roman"/>
          <w:sz w:val="24"/>
          <w:szCs w:val="24"/>
        </w:rPr>
        <w:t xml:space="preserve">added </w:t>
      </w:r>
      <w:r w:rsidR="00215B6C">
        <w:rPr>
          <w:rFonts w:ascii="Times New Roman" w:hAnsi="Times New Roman"/>
          <w:sz w:val="24"/>
          <w:szCs w:val="24"/>
        </w:rPr>
        <w:t>what about for those parents who did so</w:t>
      </w:r>
      <w:r>
        <w:rPr>
          <w:rFonts w:ascii="Times New Roman" w:hAnsi="Times New Roman"/>
          <w:sz w:val="24"/>
          <w:szCs w:val="24"/>
        </w:rPr>
        <w:t>me type of technical school</w:t>
      </w:r>
      <w:r w:rsidR="00D85D28">
        <w:rPr>
          <w:rFonts w:ascii="Times New Roman" w:hAnsi="Times New Roman"/>
          <w:sz w:val="24"/>
          <w:szCs w:val="24"/>
        </w:rPr>
        <w:t xml:space="preserve">—M. </w:t>
      </w:r>
      <w:r w:rsidR="007F535F">
        <w:rPr>
          <w:rFonts w:ascii="Times New Roman" w:hAnsi="Times New Roman"/>
          <w:sz w:val="24"/>
          <w:szCs w:val="24"/>
        </w:rPr>
        <w:t>Bourgeois</w:t>
      </w:r>
      <w:r>
        <w:rPr>
          <w:rFonts w:ascii="Times New Roman" w:hAnsi="Times New Roman"/>
          <w:sz w:val="24"/>
          <w:szCs w:val="24"/>
        </w:rPr>
        <w:t xml:space="preserve"> replied that it may d</w:t>
      </w:r>
      <w:r w:rsidR="00215B6C">
        <w:rPr>
          <w:rFonts w:ascii="Times New Roman" w:hAnsi="Times New Roman"/>
          <w:sz w:val="24"/>
          <w:szCs w:val="24"/>
        </w:rPr>
        <w:t>epend on whether the student selected this b</w:t>
      </w:r>
      <w:r>
        <w:rPr>
          <w:rFonts w:ascii="Times New Roman" w:hAnsi="Times New Roman"/>
          <w:sz w:val="24"/>
          <w:szCs w:val="24"/>
        </w:rPr>
        <w:t>ox or not on the application</w:t>
      </w:r>
      <w:r w:rsidR="00D85D28">
        <w:rPr>
          <w:rFonts w:ascii="Times New Roman" w:hAnsi="Times New Roman"/>
          <w:sz w:val="24"/>
          <w:szCs w:val="24"/>
        </w:rPr>
        <w:t xml:space="preserve">; noted that </w:t>
      </w:r>
      <w:r w:rsidR="00215B6C">
        <w:rPr>
          <w:rFonts w:ascii="Times New Roman" w:hAnsi="Times New Roman"/>
          <w:sz w:val="24"/>
          <w:szCs w:val="24"/>
        </w:rPr>
        <w:t>readiness impacts certain majors more than others; average graduation time</w:t>
      </w:r>
      <w:r>
        <w:rPr>
          <w:rFonts w:ascii="Times New Roman" w:hAnsi="Times New Roman"/>
          <w:sz w:val="24"/>
          <w:szCs w:val="24"/>
        </w:rPr>
        <w:t xml:space="preserve"> is four years plus a semester</w:t>
      </w:r>
      <w:r w:rsidR="00D85D28">
        <w:rPr>
          <w:rFonts w:ascii="Times New Roman" w:hAnsi="Times New Roman"/>
          <w:sz w:val="24"/>
          <w:szCs w:val="24"/>
        </w:rPr>
        <w:t>;</w:t>
      </w:r>
      <w:r>
        <w:rPr>
          <w:rFonts w:ascii="Times New Roman" w:hAnsi="Times New Roman"/>
          <w:sz w:val="24"/>
          <w:szCs w:val="24"/>
        </w:rPr>
        <w:t xml:space="preserve"> </w:t>
      </w:r>
      <w:r w:rsidR="00BE0B58">
        <w:rPr>
          <w:rFonts w:ascii="Times New Roman" w:hAnsi="Times New Roman"/>
          <w:sz w:val="24"/>
          <w:szCs w:val="24"/>
        </w:rPr>
        <w:t xml:space="preserve">B. Veldman asked if the first year attrition is broken down by semester – </w:t>
      </w:r>
      <w:r>
        <w:rPr>
          <w:rFonts w:ascii="Times New Roman" w:hAnsi="Times New Roman"/>
          <w:sz w:val="24"/>
          <w:szCs w:val="24"/>
        </w:rPr>
        <w:t xml:space="preserve">M. </w:t>
      </w:r>
      <w:r w:rsidR="007F535F">
        <w:rPr>
          <w:rFonts w:ascii="Times New Roman" w:hAnsi="Times New Roman"/>
          <w:sz w:val="24"/>
          <w:szCs w:val="24"/>
        </w:rPr>
        <w:t>Bourgeois</w:t>
      </w:r>
      <w:r>
        <w:rPr>
          <w:rFonts w:ascii="Times New Roman" w:hAnsi="Times New Roman"/>
          <w:sz w:val="24"/>
          <w:szCs w:val="24"/>
        </w:rPr>
        <w:t xml:space="preserve"> </w:t>
      </w:r>
      <w:r w:rsidR="00BE0B58">
        <w:rPr>
          <w:rFonts w:ascii="Times New Roman" w:hAnsi="Times New Roman"/>
          <w:sz w:val="24"/>
          <w:szCs w:val="24"/>
        </w:rPr>
        <w:t>answer</w:t>
      </w:r>
      <w:r>
        <w:rPr>
          <w:rFonts w:ascii="Times New Roman" w:hAnsi="Times New Roman"/>
          <w:sz w:val="24"/>
          <w:szCs w:val="24"/>
        </w:rPr>
        <w:t xml:space="preserve">ed yes, in our current look at </w:t>
      </w:r>
      <w:r w:rsidR="00BE0B58">
        <w:rPr>
          <w:rFonts w:ascii="Times New Roman" w:hAnsi="Times New Roman"/>
          <w:sz w:val="24"/>
          <w:szCs w:val="24"/>
        </w:rPr>
        <w:t>feeder schools, we</w:t>
      </w:r>
      <w:r>
        <w:rPr>
          <w:rFonts w:ascii="Times New Roman" w:hAnsi="Times New Roman"/>
          <w:sz w:val="24"/>
          <w:szCs w:val="24"/>
        </w:rPr>
        <w:t>’re</w:t>
      </w:r>
      <w:r w:rsidR="00BE0B58">
        <w:rPr>
          <w:rFonts w:ascii="Times New Roman" w:hAnsi="Times New Roman"/>
          <w:sz w:val="24"/>
          <w:szCs w:val="24"/>
        </w:rPr>
        <w:t xml:space="preserve"> get</w:t>
      </w:r>
      <w:r>
        <w:rPr>
          <w:rFonts w:ascii="Times New Roman" w:hAnsi="Times New Roman"/>
          <w:sz w:val="24"/>
          <w:szCs w:val="24"/>
        </w:rPr>
        <w:t>ting</w:t>
      </w:r>
      <w:r w:rsidR="00BE0B58">
        <w:rPr>
          <w:rFonts w:ascii="Times New Roman" w:hAnsi="Times New Roman"/>
          <w:sz w:val="24"/>
          <w:szCs w:val="24"/>
        </w:rPr>
        <w:t xml:space="preserve"> more freshmen from L</w:t>
      </w:r>
      <w:r>
        <w:rPr>
          <w:rFonts w:ascii="Times New Roman" w:hAnsi="Times New Roman"/>
          <w:sz w:val="24"/>
          <w:szCs w:val="24"/>
        </w:rPr>
        <w:t xml:space="preserve">os </w:t>
      </w:r>
      <w:r w:rsidR="00BE0B58">
        <w:rPr>
          <w:rFonts w:ascii="Times New Roman" w:hAnsi="Times New Roman"/>
          <w:sz w:val="24"/>
          <w:szCs w:val="24"/>
        </w:rPr>
        <w:t>A</w:t>
      </w:r>
      <w:r>
        <w:rPr>
          <w:rFonts w:ascii="Times New Roman" w:hAnsi="Times New Roman"/>
          <w:sz w:val="24"/>
          <w:szCs w:val="24"/>
        </w:rPr>
        <w:t>ngeles</w:t>
      </w:r>
      <w:r w:rsidR="00BE0B58">
        <w:rPr>
          <w:rFonts w:ascii="Times New Roman" w:hAnsi="Times New Roman"/>
          <w:sz w:val="24"/>
          <w:szCs w:val="24"/>
        </w:rPr>
        <w:t xml:space="preserve"> and more transfers from Ventur</w:t>
      </w:r>
      <w:r>
        <w:rPr>
          <w:rFonts w:ascii="Times New Roman" w:hAnsi="Times New Roman"/>
          <w:sz w:val="24"/>
          <w:szCs w:val="24"/>
        </w:rPr>
        <w:t>a</w:t>
      </w:r>
      <w:r w:rsidR="00D85D28">
        <w:rPr>
          <w:rFonts w:ascii="Times New Roman" w:hAnsi="Times New Roman"/>
          <w:sz w:val="24"/>
          <w:szCs w:val="24"/>
        </w:rPr>
        <w:t xml:space="preserve">; </w:t>
      </w:r>
      <w:r w:rsidR="00BE0B58">
        <w:rPr>
          <w:rFonts w:ascii="Times New Roman" w:hAnsi="Times New Roman"/>
          <w:sz w:val="24"/>
          <w:szCs w:val="24"/>
        </w:rPr>
        <w:t xml:space="preserve">M. Pereira </w:t>
      </w:r>
      <w:r>
        <w:rPr>
          <w:rFonts w:ascii="Times New Roman" w:hAnsi="Times New Roman"/>
          <w:sz w:val="24"/>
          <w:szCs w:val="24"/>
        </w:rPr>
        <w:t xml:space="preserve">asked </w:t>
      </w:r>
      <w:r w:rsidR="00BE0B58">
        <w:rPr>
          <w:rFonts w:ascii="Times New Roman" w:hAnsi="Times New Roman"/>
          <w:sz w:val="24"/>
          <w:szCs w:val="24"/>
        </w:rPr>
        <w:t>what are the chances that we don’t admit students that</w:t>
      </w:r>
      <w:r w:rsidR="00EC1244">
        <w:rPr>
          <w:rFonts w:ascii="Times New Roman" w:hAnsi="Times New Roman"/>
          <w:sz w:val="24"/>
          <w:szCs w:val="24"/>
        </w:rPr>
        <w:t xml:space="preserve"> we don’t think will succeed</w:t>
      </w:r>
      <w:r w:rsidR="00D85D28">
        <w:rPr>
          <w:rFonts w:ascii="Times New Roman" w:hAnsi="Times New Roman"/>
          <w:sz w:val="24"/>
          <w:szCs w:val="24"/>
        </w:rPr>
        <w:t>—</w:t>
      </w:r>
      <w:r w:rsidR="00EC1244">
        <w:rPr>
          <w:rFonts w:ascii="Times New Roman" w:hAnsi="Times New Roman"/>
          <w:sz w:val="24"/>
          <w:szCs w:val="24"/>
        </w:rPr>
        <w:t xml:space="preserve">M. </w:t>
      </w:r>
      <w:r w:rsidR="007F535F">
        <w:rPr>
          <w:rFonts w:ascii="Times New Roman" w:hAnsi="Times New Roman"/>
          <w:sz w:val="24"/>
          <w:szCs w:val="24"/>
        </w:rPr>
        <w:t>Bourgeois</w:t>
      </w:r>
      <w:r w:rsidR="00EC1244">
        <w:rPr>
          <w:rFonts w:ascii="Times New Roman" w:hAnsi="Times New Roman"/>
          <w:sz w:val="24"/>
          <w:szCs w:val="24"/>
        </w:rPr>
        <w:t xml:space="preserve"> replied that</w:t>
      </w:r>
      <w:r w:rsidR="00BE0B58">
        <w:rPr>
          <w:rFonts w:ascii="Times New Roman" w:hAnsi="Times New Roman"/>
          <w:sz w:val="24"/>
          <w:szCs w:val="24"/>
        </w:rPr>
        <w:t xml:space="preserve"> being exclusive </w:t>
      </w:r>
      <w:r w:rsidR="00EC1244">
        <w:rPr>
          <w:rFonts w:ascii="Times New Roman" w:hAnsi="Times New Roman"/>
          <w:sz w:val="24"/>
          <w:szCs w:val="24"/>
        </w:rPr>
        <w:t xml:space="preserve">may have an adverse effect, focus is on being here to help </w:t>
      </w:r>
      <w:r w:rsidR="00BE0B58">
        <w:rPr>
          <w:rFonts w:ascii="Times New Roman" w:hAnsi="Times New Roman"/>
          <w:sz w:val="24"/>
          <w:szCs w:val="24"/>
        </w:rPr>
        <w:t>s</w:t>
      </w:r>
      <w:r w:rsidR="00EC1244">
        <w:rPr>
          <w:rFonts w:ascii="Times New Roman" w:hAnsi="Times New Roman"/>
          <w:sz w:val="24"/>
          <w:szCs w:val="24"/>
        </w:rPr>
        <w:t>tudents get the chance they need</w:t>
      </w:r>
      <w:r w:rsidR="00BE0B58">
        <w:rPr>
          <w:rFonts w:ascii="Times New Roman" w:hAnsi="Times New Roman"/>
          <w:sz w:val="24"/>
          <w:szCs w:val="24"/>
        </w:rPr>
        <w:t xml:space="preserve">; J. Issacs </w:t>
      </w:r>
      <w:r w:rsidR="00EC1244">
        <w:rPr>
          <w:rFonts w:ascii="Times New Roman" w:hAnsi="Times New Roman"/>
          <w:sz w:val="24"/>
          <w:szCs w:val="24"/>
        </w:rPr>
        <w:t xml:space="preserve">commented that he </w:t>
      </w:r>
      <w:r w:rsidR="00BE0B58">
        <w:rPr>
          <w:rFonts w:ascii="Times New Roman" w:hAnsi="Times New Roman"/>
          <w:sz w:val="24"/>
          <w:szCs w:val="24"/>
        </w:rPr>
        <w:t xml:space="preserve">didn’t </w:t>
      </w:r>
      <w:r w:rsidR="00EC1244">
        <w:rPr>
          <w:rFonts w:ascii="Times New Roman" w:hAnsi="Times New Roman"/>
          <w:sz w:val="24"/>
          <w:szCs w:val="24"/>
        </w:rPr>
        <w:t xml:space="preserve">graduate “on time” in </w:t>
      </w:r>
      <w:r w:rsidR="00BE0B58">
        <w:rPr>
          <w:rFonts w:ascii="Times New Roman" w:hAnsi="Times New Roman"/>
          <w:sz w:val="24"/>
          <w:szCs w:val="24"/>
        </w:rPr>
        <w:t xml:space="preserve">four-years due to a </w:t>
      </w:r>
      <w:r w:rsidR="00EC1244">
        <w:rPr>
          <w:rFonts w:ascii="Times New Roman" w:hAnsi="Times New Roman"/>
          <w:sz w:val="24"/>
          <w:szCs w:val="24"/>
        </w:rPr>
        <w:t>yearlong</w:t>
      </w:r>
      <w:r w:rsidR="00BE0B58">
        <w:rPr>
          <w:rFonts w:ascii="Times New Roman" w:hAnsi="Times New Roman"/>
          <w:sz w:val="24"/>
          <w:szCs w:val="24"/>
        </w:rPr>
        <w:t xml:space="preserve"> internship and </w:t>
      </w:r>
      <w:r w:rsidR="00EC1244">
        <w:rPr>
          <w:rFonts w:ascii="Times New Roman" w:hAnsi="Times New Roman"/>
          <w:sz w:val="24"/>
          <w:szCs w:val="24"/>
        </w:rPr>
        <w:t xml:space="preserve">having a </w:t>
      </w:r>
      <w:r w:rsidR="00BE0B58">
        <w:rPr>
          <w:rFonts w:ascii="Times New Roman" w:hAnsi="Times New Roman"/>
          <w:sz w:val="24"/>
          <w:szCs w:val="24"/>
        </w:rPr>
        <w:t xml:space="preserve">double major; J. Grier </w:t>
      </w:r>
      <w:r w:rsidR="00EC1244">
        <w:rPr>
          <w:rFonts w:ascii="Times New Roman" w:hAnsi="Times New Roman"/>
          <w:sz w:val="24"/>
          <w:szCs w:val="24"/>
        </w:rPr>
        <w:t xml:space="preserve">added that </w:t>
      </w:r>
      <w:r w:rsidR="00BE0B58">
        <w:rPr>
          <w:rFonts w:ascii="Times New Roman" w:hAnsi="Times New Roman"/>
          <w:sz w:val="24"/>
          <w:szCs w:val="24"/>
        </w:rPr>
        <w:t>travel abroad</w:t>
      </w:r>
      <w:r w:rsidR="00EC1244">
        <w:rPr>
          <w:rFonts w:ascii="Times New Roman" w:hAnsi="Times New Roman"/>
          <w:sz w:val="24"/>
          <w:szCs w:val="24"/>
        </w:rPr>
        <w:t xml:space="preserve"> could also impact graduation timeframes</w:t>
      </w:r>
      <w:r w:rsidR="00BE0B58">
        <w:rPr>
          <w:rFonts w:ascii="Times New Roman" w:hAnsi="Times New Roman"/>
          <w:sz w:val="24"/>
          <w:szCs w:val="24"/>
        </w:rPr>
        <w:t xml:space="preserve">; C. Wyels </w:t>
      </w:r>
      <w:r w:rsidR="00EC1244">
        <w:rPr>
          <w:rFonts w:ascii="Times New Roman" w:hAnsi="Times New Roman"/>
          <w:sz w:val="24"/>
          <w:szCs w:val="24"/>
        </w:rPr>
        <w:t xml:space="preserve">agreed that </w:t>
      </w:r>
      <w:r w:rsidR="00BE0B58">
        <w:rPr>
          <w:rFonts w:ascii="Times New Roman" w:hAnsi="Times New Roman"/>
          <w:sz w:val="24"/>
          <w:szCs w:val="24"/>
        </w:rPr>
        <w:t xml:space="preserve">as a campus we value international experiences, internships, but we’ll want to keep in mind what student success really looks like to individual students; J. Balen </w:t>
      </w:r>
      <w:r w:rsidR="00EC1244">
        <w:rPr>
          <w:rFonts w:ascii="Times New Roman" w:hAnsi="Times New Roman"/>
          <w:sz w:val="24"/>
          <w:szCs w:val="24"/>
        </w:rPr>
        <w:t xml:space="preserve">asked </w:t>
      </w:r>
      <w:r w:rsidR="00BE0B58">
        <w:rPr>
          <w:rFonts w:ascii="Times New Roman" w:hAnsi="Times New Roman"/>
          <w:sz w:val="24"/>
          <w:szCs w:val="24"/>
        </w:rPr>
        <w:t>how soon is this infor</w:t>
      </w:r>
      <w:r w:rsidR="00EC1244">
        <w:rPr>
          <w:rFonts w:ascii="Times New Roman" w:hAnsi="Times New Roman"/>
          <w:sz w:val="24"/>
          <w:szCs w:val="24"/>
        </w:rPr>
        <w:t>mation going to be available and reported at the CSU level</w:t>
      </w:r>
      <w:r w:rsidR="00D85D28">
        <w:rPr>
          <w:rFonts w:ascii="Times New Roman" w:hAnsi="Times New Roman"/>
          <w:sz w:val="24"/>
          <w:szCs w:val="24"/>
        </w:rPr>
        <w:t>—</w:t>
      </w:r>
      <w:r w:rsidR="00EC1244">
        <w:rPr>
          <w:rFonts w:ascii="Times New Roman" w:hAnsi="Times New Roman"/>
          <w:sz w:val="24"/>
          <w:szCs w:val="24"/>
        </w:rPr>
        <w:t xml:space="preserve">M. </w:t>
      </w:r>
      <w:r w:rsidR="007F535F">
        <w:rPr>
          <w:rFonts w:ascii="Times New Roman" w:hAnsi="Times New Roman"/>
          <w:sz w:val="24"/>
          <w:szCs w:val="24"/>
        </w:rPr>
        <w:t>Bourgeois</w:t>
      </w:r>
      <w:r w:rsidR="00EC1244">
        <w:rPr>
          <w:rFonts w:ascii="Times New Roman" w:hAnsi="Times New Roman"/>
          <w:sz w:val="24"/>
          <w:szCs w:val="24"/>
        </w:rPr>
        <w:t xml:space="preserve"> replied that since we’re a young campus </w:t>
      </w:r>
      <w:r w:rsidR="00BE0B58">
        <w:rPr>
          <w:rFonts w:ascii="Times New Roman" w:hAnsi="Times New Roman"/>
          <w:sz w:val="24"/>
          <w:szCs w:val="24"/>
        </w:rPr>
        <w:t>we don’t have some of the data available that they’re asking for, but we’ve submitted everything we’ve been asked for; we’re also building our internal dashboard, so this will al</w:t>
      </w:r>
      <w:r w:rsidR="00EC1244">
        <w:rPr>
          <w:rFonts w:ascii="Times New Roman" w:hAnsi="Times New Roman"/>
          <w:sz w:val="24"/>
          <w:szCs w:val="24"/>
        </w:rPr>
        <w:t>l be available for you shortly;</w:t>
      </w:r>
    </w:p>
    <w:p w14:paraId="3653EF52" w14:textId="605FD233" w:rsidR="00094274" w:rsidRDefault="00094274" w:rsidP="00C61332">
      <w:pPr>
        <w:pStyle w:val="NoSpacing"/>
        <w:numPr>
          <w:ilvl w:val="0"/>
          <w:numId w:val="1"/>
        </w:numPr>
        <w:spacing w:before="120"/>
        <w:rPr>
          <w:rFonts w:ascii="Times New Roman" w:hAnsi="Times New Roman"/>
          <w:sz w:val="24"/>
          <w:szCs w:val="24"/>
        </w:rPr>
      </w:pPr>
      <w:r>
        <w:rPr>
          <w:rFonts w:ascii="Times New Roman" w:hAnsi="Times New Roman"/>
          <w:sz w:val="24"/>
          <w:szCs w:val="24"/>
        </w:rPr>
        <w:t xml:space="preserve">Extended </w:t>
      </w:r>
      <w:r w:rsidRPr="00B62DC6">
        <w:rPr>
          <w:rFonts w:ascii="Times New Roman" w:hAnsi="Times New Roman"/>
          <w:sz w:val="24"/>
          <w:szCs w:val="24"/>
        </w:rPr>
        <w:t xml:space="preserve">Announcement </w:t>
      </w:r>
      <w:r>
        <w:rPr>
          <w:rFonts w:ascii="Times New Roman" w:hAnsi="Times New Roman"/>
          <w:sz w:val="24"/>
          <w:szCs w:val="24"/>
        </w:rPr>
        <w:t>(up to 5 min. each)</w:t>
      </w:r>
    </w:p>
    <w:p w14:paraId="6260BC8D" w14:textId="3D017885" w:rsidR="00094274" w:rsidRDefault="00280F32" w:rsidP="00C61332">
      <w:pPr>
        <w:pStyle w:val="NoSpacing"/>
        <w:ind w:left="1440"/>
        <w:rPr>
          <w:rFonts w:ascii="Times New Roman" w:hAnsi="Times New Roman"/>
          <w:sz w:val="24"/>
          <w:szCs w:val="24"/>
        </w:rPr>
      </w:pPr>
      <w:r>
        <w:rPr>
          <w:rFonts w:ascii="Times New Roman" w:hAnsi="Times New Roman"/>
          <w:color w:val="212121"/>
          <w:sz w:val="24"/>
          <w:szCs w:val="24"/>
        </w:rPr>
        <w:t>*</w:t>
      </w:r>
      <w:r w:rsidR="00693C12">
        <w:rPr>
          <w:rFonts w:ascii="Times New Roman" w:hAnsi="Times New Roman"/>
          <w:color w:val="212121"/>
          <w:sz w:val="24"/>
          <w:szCs w:val="24"/>
        </w:rPr>
        <w:t>Fiscal Policies (Co-Chairs Marie Francois and Catherine Burriss) – recommendations from AY15-16 budget process</w:t>
      </w:r>
    </w:p>
    <w:p w14:paraId="7C796ADE" w14:textId="1CED08CB" w:rsidR="00786352" w:rsidRDefault="00503F20" w:rsidP="00C61332">
      <w:pPr>
        <w:pStyle w:val="NoSpacing"/>
        <w:ind w:left="1440"/>
        <w:rPr>
          <w:rFonts w:ascii="Times New Roman" w:hAnsi="Times New Roman"/>
          <w:sz w:val="24"/>
          <w:szCs w:val="24"/>
        </w:rPr>
      </w:pPr>
      <w:hyperlink r:id="rId9" w:history="1">
        <w:r w:rsidR="00786352" w:rsidRPr="00736D06">
          <w:rPr>
            <w:rStyle w:val="Hyperlink"/>
            <w:rFonts w:ascii="Times New Roman" w:hAnsi="Times New Roman"/>
            <w:sz w:val="24"/>
            <w:szCs w:val="24"/>
          </w:rPr>
          <w:t>https://csuci.qualtrics.com/jfe/form/SV_ba7i73Vm62WNrMh</w:t>
        </w:r>
      </w:hyperlink>
      <w:r w:rsidR="00786352">
        <w:rPr>
          <w:rFonts w:ascii="Times New Roman" w:hAnsi="Times New Roman"/>
          <w:sz w:val="24"/>
          <w:szCs w:val="24"/>
        </w:rPr>
        <w:t xml:space="preserve"> </w:t>
      </w:r>
    </w:p>
    <w:p w14:paraId="33D08442" w14:textId="616EB423" w:rsidR="00251B86" w:rsidRDefault="00251B86" w:rsidP="00C61332">
      <w:pPr>
        <w:pStyle w:val="NoSpacing"/>
        <w:ind w:left="1440"/>
        <w:rPr>
          <w:rFonts w:ascii="Times New Roman" w:hAnsi="Times New Roman"/>
          <w:sz w:val="24"/>
          <w:szCs w:val="24"/>
        </w:rPr>
      </w:pPr>
      <w:r>
        <w:rPr>
          <w:rFonts w:ascii="Times New Roman" w:hAnsi="Times New Roman"/>
          <w:sz w:val="24"/>
          <w:szCs w:val="24"/>
        </w:rPr>
        <w:tab/>
      </w:r>
    </w:p>
    <w:p w14:paraId="6F018C96" w14:textId="639BB824" w:rsidR="00251B86" w:rsidRPr="008866D2" w:rsidRDefault="00251B86" w:rsidP="00C61332">
      <w:pPr>
        <w:pStyle w:val="NoSpacing"/>
        <w:ind w:left="1440"/>
        <w:rPr>
          <w:rFonts w:ascii="Times New Roman" w:hAnsi="Times New Roman"/>
          <w:sz w:val="24"/>
          <w:szCs w:val="24"/>
        </w:rPr>
      </w:pPr>
      <w:r>
        <w:rPr>
          <w:rFonts w:ascii="Times New Roman" w:hAnsi="Times New Roman"/>
          <w:sz w:val="24"/>
          <w:szCs w:val="24"/>
        </w:rPr>
        <w:tab/>
      </w:r>
      <w:r w:rsidR="00BE0B58">
        <w:rPr>
          <w:rFonts w:ascii="Times New Roman" w:hAnsi="Times New Roman"/>
          <w:sz w:val="24"/>
          <w:szCs w:val="24"/>
        </w:rPr>
        <w:t xml:space="preserve">C. Burriss </w:t>
      </w:r>
      <w:r w:rsidR="00086824">
        <w:rPr>
          <w:rFonts w:ascii="Times New Roman" w:hAnsi="Times New Roman"/>
          <w:sz w:val="24"/>
          <w:szCs w:val="24"/>
        </w:rPr>
        <w:t xml:space="preserve">displayed slide presentation, summarizing that </w:t>
      </w:r>
      <w:r w:rsidR="00BE0B58">
        <w:rPr>
          <w:rFonts w:ascii="Times New Roman" w:hAnsi="Times New Roman"/>
          <w:sz w:val="24"/>
          <w:szCs w:val="24"/>
        </w:rPr>
        <w:t xml:space="preserve">very little of this info is new relative to the documents </w:t>
      </w:r>
      <w:r w:rsidR="00EE246B">
        <w:rPr>
          <w:rFonts w:ascii="Times New Roman" w:hAnsi="Times New Roman"/>
          <w:sz w:val="24"/>
          <w:szCs w:val="24"/>
        </w:rPr>
        <w:t>the committee has provided</w:t>
      </w:r>
      <w:r w:rsidR="00BE0B58">
        <w:rPr>
          <w:rFonts w:ascii="Times New Roman" w:hAnsi="Times New Roman"/>
          <w:sz w:val="24"/>
          <w:szCs w:val="24"/>
        </w:rPr>
        <w:t xml:space="preserve">; lots of progress toward transparency and have come close to fulfilling </w:t>
      </w:r>
      <w:r w:rsidR="00EE246B">
        <w:rPr>
          <w:rFonts w:ascii="Times New Roman" w:hAnsi="Times New Roman"/>
          <w:sz w:val="24"/>
          <w:szCs w:val="24"/>
        </w:rPr>
        <w:t xml:space="preserve">its </w:t>
      </w:r>
      <w:r w:rsidR="00BE0B58">
        <w:rPr>
          <w:rFonts w:ascii="Times New Roman" w:hAnsi="Times New Roman"/>
          <w:sz w:val="24"/>
          <w:szCs w:val="24"/>
        </w:rPr>
        <w:t xml:space="preserve">charge, which is to review the entire university’s budget; last year didn’t have much to wrestle over, but </w:t>
      </w:r>
      <w:r w:rsidR="00EE246B">
        <w:rPr>
          <w:rFonts w:ascii="Times New Roman" w:hAnsi="Times New Roman"/>
          <w:sz w:val="24"/>
          <w:szCs w:val="24"/>
        </w:rPr>
        <w:t xml:space="preserve">they </w:t>
      </w:r>
      <w:r w:rsidR="00BE0B58">
        <w:rPr>
          <w:rFonts w:ascii="Times New Roman" w:hAnsi="Times New Roman"/>
          <w:sz w:val="24"/>
          <w:szCs w:val="24"/>
        </w:rPr>
        <w:t>focused on overhauling budget proce</w:t>
      </w:r>
      <w:r w:rsidR="00086824">
        <w:rPr>
          <w:rFonts w:ascii="Times New Roman" w:hAnsi="Times New Roman"/>
          <w:sz w:val="24"/>
          <w:szCs w:val="24"/>
        </w:rPr>
        <w:t>ss (</w:t>
      </w:r>
      <w:r w:rsidR="00BE0B58">
        <w:rPr>
          <w:rFonts w:ascii="Times New Roman" w:hAnsi="Times New Roman"/>
          <w:sz w:val="24"/>
          <w:szCs w:val="24"/>
        </w:rPr>
        <w:t>read aloud the long</w:t>
      </w:r>
      <w:r w:rsidR="007F535F">
        <w:rPr>
          <w:rFonts w:ascii="Times New Roman" w:hAnsi="Times New Roman"/>
          <w:sz w:val="24"/>
          <w:szCs w:val="24"/>
        </w:rPr>
        <w:t>-</w:t>
      </w:r>
      <w:r w:rsidR="00BE0B58">
        <w:rPr>
          <w:rFonts w:ascii="Times New Roman" w:hAnsi="Times New Roman"/>
          <w:sz w:val="24"/>
          <w:szCs w:val="24"/>
        </w:rPr>
        <w:t>term recommendations from the slide</w:t>
      </w:r>
      <w:r w:rsidR="00086824">
        <w:rPr>
          <w:rFonts w:ascii="Times New Roman" w:hAnsi="Times New Roman"/>
          <w:sz w:val="24"/>
          <w:szCs w:val="24"/>
        </w:rPr>
        <w:t>)</w:t>
      </w:r>
      <w:r w:rsidR="00BE0B58">
        <w:rPr>
          <w:rFonts w:ascii="Times New Roman" w:hAnsi="Times New Roman"/>
          <w:sz w:val="24"/>
          <w:szCs w:val="24"/>
        </w:rPr>
        <w:t xml:space="preserve">; </w:t>
      </w:r>
      <w:r w:rsidR="00EE246B">
        <w:rPr>
          <w:rFonts w:ascii="Times New Roman" w:hAnsi="Times New Roman"/>
          <w:sz w:val="24"/>
          <w:szCs w:val="24"/>
        </w:rPr>
        <w:t xml:space="preserve">FP is </w:t>
      </w:r>
      <w:r w:rsidR="00BE0B58">
        <w:rPr>
          <w:rFonts w:ascii="Times New Roman" w:hAnsi="Times New Roman"/>
          <w:sz w:val="24"/>
          <w:szCs w:val="24"/>
        </w:rPr>
        <w:t xml:space="preserve">gearing toward </w:t>
      </w:r>
      <w:r w:rsidR="00086824">
        <w:rPr>
          <w:rFonts w:ascii="Times New Roman" w:hAnsi="Times New Roman"/>
          <w:sz w:val="24"/>
          <w:szCs w:val="24"/>
        </w:rPr>
        <w:t>a model where the Provost retains</w:t>
      </w:r>
      <w:r w:rsidR="00BE0B58">
        <w:rPr>
          <w:rFonts w:ascii="Times New Roman" w:hAnsi="Times New Roman"/>
          <w:sz w:val="24"/>
          <w:szCs w:val="24"/>
        </w:rPr>
        <w:t xml:space="preserve"> executive authority over the entire budget and not just for Academic Affairs; </w:t>
      </w:r>
      <w:r w:rsidR="00371833">
        <w:rPr>
          <w:rFonts w:ascii="Times New Roman" w:hAnsi="Times New Roman"/>
          <w:sz w:val="24"/>
          <w:szCs w:val="24"/>
        </w:rPr>
        <w:t xml:space="preserve">another focus is to get faculty representation on committees, added that </w:t>
      </w:r>
      <w:r w:rsidR="00086824">
        <w:rPr>
          <w:rFonts w:ascii="Times New Roman" w:hAnsi="Times New Roman"/>
          <w:sz w:val="24"/>
          <w:szCs w:val="24"/>
        </w:rPr>
        <w:t xml:space="preserve">the amount of workload </w:t>
      </w:r>
      <w:r w:rsidR="00086824">
        <w:rPr>
          <w:rFonts w:ascii="Times New Roman" w:hAnsi="Times New Roman"/>
          <w:sz w:val="24"/>
          <w:szCs w:val="24"/>
        </w:rPr>
        <w:lastRenderedPageBreak/>
        <w:t xml:space="preserve">that </w:t>
      </w:r>
      <w:r w:rsidR="00371833">
        <w:rPr>
          <w:rFonts w:ascii="Times New Roman" w:hAnsi="Times New Roman"/>
          <w:sz w:val="24"/>
          <w:szCs w:val="24"/>
        </w:rPr>
        <w:t xml:space="preserve">needs to happen and prepare for is massive; trying to move the budget process to reflect revenues and expenditures </w:t>
      </w:r>
      <w:r w:rsidR="00EE246B">
        <w:rPr>
          <w:rFonts w:ascii="Times New Roman" w:hAnsi="Times New Roman"/>
          <w:sz w:val="24"/>
          <w:szCs w:val="24"/>
        </w:rPr>
        <w:t>to</w:t>
      </w:r>
      <w:r w:rsidR="00371833">
        <w:rPr>
          <w:rFonts w:ascii="Times New Roman" w:hAnsi="Times New Roman"/>
          <w:sz w:val="24"/>
          <w:szCs w:val="24"/>
        </w:rPr>
        <w:t xml:space="preserve"> see patterns of growth, made some progress on seeing staffing differentials; moving towards a “one campus” approach as well as long</w:t>
      </w:r>
      <w:r w:rsidR="007F535F">
        <w:rPr>
          <w:rFonts w:ascii="Times New Roman" w:hAnsi="Times New Roman"/>
          <w:sz w:val="24"/>
          <w:szCs w:val="24"/>
        </w:rPr>
        <w:t>-</w:t>
      </w:r>
      <w:r w:rsidR="00371833">
        <w:rPr>
          <w:rFonts w:ascii="Times New Roman" w:hAnsi="Times New Roman"/>
          <w:sz w:val="24"/>
          <w:szCs w:val="24"/>
        </w:rPr>
        <w:t>term planning; doesn’t seem to be an influx of new money any time soon, so we will have to be efficient;</w:t>
      </w:r>
      <w:r w:rsidR="001819BA">
        <w:rPr>
          <w:rFonts w:ascii="Times New Roman" w:hAnsi="Times New Roman"/>
          <w:sz w:val="24"/>
          <w:szCs w:val="24"/>
        </w:rPr>
        <w:t xml:space="preserve"> immediate recommendations include distinguishing the funding sources showing the whole budget and not just i.e. Academic Affairs; </w:t>
      </w:r>
    </w:p>
    <w:p w14:paraId="36A5B3B3" w14:textId="31840C44" w:rsidR="007B053D" w:rsidRPr="00251B86" w:rsidRDefault="00693C12" w:rsidP="00C61332">
      <w:pPr>
        <w:pStyle w:val="NoSpacing"/>
        <w:numPr>
          <w:ilvl w:val="0"/>
          <w:numId w:val="1"/>
        </w:numPr>
        <w:spacing w:before="120"/>
        <w:rPr>
          <w:rFonts w:ascii="Times New Roman" w:hAnsi="Times New Roman"/>
          <w:sz w:val="24"/>
          <w:szCs w:val="24"/>
        </w:rPr>
      </w:pPr>
      <w:r w:rsidRPr="007E63D4">
        <w:rPr>
          <w:rFonts w:ascii="Times New Roman" w:hAnsi="Times New Roman"/>
          <w:sz w:val="24"/>
          <w:szCs w:val="24"/>
        </w:rPr>
        <w:t>*Special Session:</w:t>
      </w:r>
      <w:r>
        <w:rPr>
          <w:rFonts w:ascii="Times New Roman" w:hAnsi="Times New Roman"/>
          <w:sz w:val="24"/>
          <w:szCs w:val="24"/>
        </w:rPr>
        <w:t xml:space="preserve"> Advancement vis-à-vis Faculty: Nichole Ipach. </w:t>
      </w:r>
      <w:r>
        <w:rPr>
          <w:rFonts w:ascii="Times New Roman" w:hAnsi="Times New Roman"/>
          <w:color w:val="212121"/>
          <w:sz w:val="24"/>
          <w:szCs w:val="24"/>
        </w:rPr>
        <w:t>(20</w:t>
      </w:r>
      <w:r w:rsidRPr="007E63D4">
        <w:rPr>
          <w:rFonts w:ascii="Times New Roman" w:hAnsi="Times New Roman"/>
          <w:color w:val="212121"/>
          <w:sz w:val="24"/>
          <w:szCs w:val="24"/>
        </w:rPr>
        <w:t>-2</w:t>
      </w:r>
      <w:r>
        <w:rPr>
          <w:rFonts w:ascii="Times New Roman" w:hAnsi="Times New Roman"/>
          <w:color w:val="212121"/>
          <w:sz w:val="24"/>
          <w:szCs w:val="24"/>
        </w:rPr>
        <w:t>5</w:t>
      </w:r>
      <w:r w:rsidRPr="007E63D4">
        <w:rPr>
          <w:rFonts w:ascii="Times New Roman" w:hAnsi="Times New Roman"/>
          <w:color w:val="212121"/>
          <w:sz w:val="24"/>
          <w:szCs w:val="24"/>
        </w:rPr>
        <w:t xml:space="preserve"> minutes allotted</w:t>
      </w:r>
      <w:r>
        <w:rPr>
          <w:rFonts w:ascii="Times New Roman" w:hAnsi="Times New Roman"/>
          <w:color w:val="212121"/>
          <w:sz w:val="24"/>
          <w:szCs w:val="24"/>
        </w:rPr>
        <w:t>)</w:t>
      </w:r>
    </w:p>
    <w:p w14:paraId="592C971C" w14:textId="1AC6BF8B" w:rsidR="00921EB7" w:rsidRDefault="00202E2B"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N. Ipach </w:t>
      </w:r>
      <w:r w:rsidR="00921EB7">
        <w:rPr>
          <w:rFonts w:ascii="Times New Roman" w:hAnsi="Times New Roman"/>
          <w:sz w:val="24"/>
          <w:szCs w:val="24"/>
        </w:rPr>
        <w:t xml:space="preserve">displayed slide presentation, summarizing that Advancement partners with </w:t>
      </w:r>
      <w:r w:rsidR="00121322">
        <w:rPr>
          <w:rFonts w:ascii="Times New Roman" w:hAnsi="Times New Roman"/>
          <w:sz w:val="24"/>
          <w:szCs w:val="24"/>
        </w:rPr>
        <w:t xml:space="preserve">faculty </w:t>
      </w:r>
      <w:r w:rsidR="00921EB7">
        <w:rPr>
          <w:rFonts w:ascii="Times New Roman" w:hAnsi="Times New Roman"/>
          <w:sz w:val="24"/>
          <w:szCs w:val="24"/>
        </w:rPr>
        <w:t xml:space="preserve">in order </w:t>
      </w:r>
      <w:r>
        <w:rPr>
          <w:rFonts w:ascii="Times New Roman" w:hAnsi="Times New Roman"/>
          <w:sz w:val="24"/>
          <w:szCs w:val="24"/>
        </w:rPr>
        <w:t xml:space="preserve">to generate campus support and philanthropy, we want to </w:t>
      </w:r>
      <w:r w:rsidR="00921EB7">
        <w:rPr>
          <w:rFonts w:ascii="Times New Roman" w:hAnsi="Times New Roman"/>
          <w:sz w:val="24"/>
          <w:szCs w:val="24"/>
        </w:rPr>
        <w:t xml:space="preserve">continue to </w:t>
      </w:r>
      <w:r>
        <w:rPr>
          <w:rFonts w:ascii="Times New Roman" w:hAnsi="Times New Roman"/>
          <w:sz w:val="24"/>
          <w:szCs w:val="24"/>
        </w:rPr>
        <w:t>bring campus resources</w:t>
      </w:r>
      <w:r w:rsidR="00921EB7">
        <w:rPr>
          <w:rFonts w:ascii="Times New Roman" w:hAnsi="Times New Roman"/>
          <w:sz w:val="24"/>
          <w:szCs w:val="24"/>
        </w:rPr>
        <w:t xml:space="preserve"> here</w:t>
      </w:r>
      <w:r>
        <w:rPr>
          <w:rFonts w:ascii="Times New Roman" w:hAnsi="Times New Roman"/>
          <w:sz w:val="24"/>
          <w:szCs w:val="24"/>
        </w:rPr>
        <w:t xml:space="preserve">; displayed slide on what Advancement’s contributions have been, </w:t>
      </w:r>
      <w:r w:rsidR="00921EB7">
        <w:rPr>
          <w:rFonts w:ascii="Times New Roman" w:hAnsi="Times New Roman"/>
          <w:sz w:val="24"/>
          <w:szCs w:val="24"/>
        </w:rPr>
        <w:t xml:space="preserve">i.e. </w:t>
      </w:r>
      <w:r>
        <w:rPr>
          <w:rFonts w:ascii="Times New Roman" w:hAnsi="Times New Roman"/>
          <w:sz w:val="24"/>
          <w:szCs w:val="24"/>
        </w:rPr>
        <w:t>$4</w:t>
      </w:r>
      <w:r w:rsidR="00B541C9">
        <w:rPr>
          <w:rFonts w:ascii="Times New Roman" w:hAnsi="Times New Roman"/>
          <w:sz w:val="24"/>
          <w:szCs w:val="24"/>
        </w:rPr>
        <w:t>6.</w:t>
      </w:r>
      <w:r w:rsidR="00921EB7">
        <w:rPr>
          <w:rFonts w:ascii="Times New Roman" w:hAnsi="Times New Roman"/>
          <w:sz w:val="24"/>
          <w:szCs w:val="24"/>
        </w:rPr>
        <w:t xml:space="preserve">5M total so far since 2002 – </w:t>
      </w:r>
      <w:r>
        <w:rPr>
          <w:rFonts w:ascii="Times New Roman" w:hAnsi="Times New Roman"/>
          <w:sz w:val="24"/>
          <w:szCs w:val="24"/>
        </w:rPr>
        <w:t xml:space="preserve">J. Elliot </w:t>
      </w:r>
      <w:r w:rsidR="00921EB7">
        <w:rPr>
          <w:rFonts w:ascii="Times New Roman" w:hAnsi="Times New Roman"/>
          <w:sz w:val="24"/>
          <w:szCs w:val="24"/>
        </w:rPr>
        <w:t xml:space="preserve">asked if these are </w:t>
      </w:r>
      <w:r>
        <w:rPr>
          <w:rFonts w:ascii="Times New Roman" w:hAnsi="Times New Roman"/>
          <w:sz w:val="24"/>
          <w:szCs w:val="24"/>
        </w:rPr>
        <w:t xml:space="preserve">gifts; N. Ipach </w:t>
      </w:r>
      <w:r w:rsidR="00921EB7">
        <w:rPr>
          <w:rFonts w:ascii="Times New Roman" w:hAnsi="Times New Roman"/>
          <w:sz w:val="24"/>
          <w:szCs w:val="24"/>
        </w:rPr>
        <w:t>answered that there are “in kind” gifts</w:t>
      </w:r>
      <w:r>
        <w:rPr>
          <w:rFonts w:ascii="Times New Roman" w:hAnsi="Times New Roman"/>
          <w:sz w:val="24"/>
          <w:szCs w:val="24"/>
        </w:rPr>
        <w:t xml:space="preserve">, equipment for example, </w:t>
      </w:r>
      <w:r w:rsidR="00921EB7">
        <w:rPr>
          <w:rFonts w:ascii="Times New Roman" w:hAnsi="Times New Roman"/>
          <w:sz w:val="24"/>
          <w:szCs w:val="24"/>
        </w:rPr>
        <w:t xml:space="preserve">and </w:t>
      </w:r>
      <w:r>
        <w:rPr>
          <w:rFonts w:ascii="Times New Roman" w:hAnsi="Times New Roman"/>
          <w:sz w:val="24"/>
          <w:szCs w:val="24"/>
        </w:rPr>
        <w:t xml:space="preserve">grants are </w:t>
      </w:r>
      <w:r w:rsidR="00921EB7">
        <w:rPr>
          <w:rFonts w:ascii="Times New Roman" w:hAnsi="Times New Roman"/>
          <w:sz w:val="24"/>
          <w:szCs w:val="24"/>
        </w:rPr>
        <w:t xml:space="preserve">also </w:t>
      </w:r>
      <w:r>
        <w:rPr>
          <w:rFonts w:ascii="Times New Roman" w:hAnsi="Times New Roman"/>
          <w:sz w:val="24"/>
          <w:szCs w:val="24"/>
        </w:rPr>
        <w:t>included on</w:t>
      </w:r>
      <w:r w:rsidR="00921EB7">
        <w:rPr>
          <w:rFonts w:ascii="Times New Roman" w:hAnsi="Times New Roman"/>
          <w:sz w:val="24"/>
          <w:szCs w:val="24"/>
        </w:rPr>
        <w:t xml:space="preserve"> this; Advancement also coordinates sponso</w:t>
      </w:r>
      <w:r>
        <w:rPr>
          <w:rFonts w:ascii="Times New Roman" w:hAnsi="Times New Roman"/>
          <w:sz w:val="24"/>
          <w:szCs w:val="24"/>
        </w:rPr>
        <w:t>rships, like the President’s con</w:t>
      </w:r>
      <w:r w:rsidR="00921EB7">
        <w:rPr>
          <w:rFonts w:ascii="Times New Roman" w:hAnsi="Times New Roman"/>
          <w:sz w:val="24"/>
          <w:szCs w:val="24"/>
        </w:rPr>
        <w:t>cert, and in turn we give sponsors r</w:t>
      </w:r>
      <w:r>
        <w:rPr>
          <w:rFonts w:ascii="Times New Roman" w:hAnsi="Times New Roman"/>
          <w:sz w:val="24"/>
          <w:szCs w:val="24"/>
        </w:rPr>
        <w:t>ecognition;</w:t>
      </w:r>
    </w:p>
    <w:p w14:paraId="316ECBDE" w14:textId="36D471F4" w:rsidR="00921EB7" w:rsidRDefault="00121322"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Staffing. </w:t>
      </w:r>
      <w:r w:rsidR="00921EB7">
        <w:rPr>
          <w:rFonts w:ascii="Times New Roman" w:hAnsi="Times New Roman"/>
          <w:sz w:val="24"/>
          <w:szCs w:val="24"/>
        </w:rPr>
        <w:t xml:space="preserve">N. Ipach noted that </w:t>
      </w:r>
      <w:r>
        <w:rPr>
          <w:rFonts w:ascii="Times New Roman" w:hAnsi="Times New Roman"/>
          <w:sz w:val="24"/>
          <w:szCs w:val="24"/>
        </w:rPr>
        <w:t xml:space="preserve">Advancement’s </w:t>
      </w:r>
      <w:r w:rsidR="00202E2B">
        <w:rPr>
          <w:rFonts w:ascii="Times New Roman" w:hAnsi="Times New Roman"/>
          <w:sz w:val="24"/>
          <w:szCs w:val="24"/>
        </w:rPr>
        <w:t xml:space="preserve">staffing breakdown is 18.5 FTE (all staff); displayed slide on stateside staffing allocation, about $1.5M in permanent funds and $1.6M in temporary funds; </w:t>
      </w:r>
      <w:r w:rsidR="00373215">
        <w:rPr>
          <w:rFonts w:ascii="Times New Roman" w:hAnsi="Times New Roman"/>
          <w:sz w:val="24"/>
          <w:szCs w:val="24"/>
        </w:rPr>
        <w:t xml:space="preserve">we’re the smallest </w:t>
      </w:r>
      <w:r w:rsidR="007F535F">
        <w:rPr>
          <w:rFonts w:ascii="Times New Roman" w:hAnsi="Times New Roman"/>
          <w:sz w:val="24"/>
          <w:szCs w:val="24"/>
        </w:rPr>
        <w:t xml:space="preserve">VP-led group </w:t>
      </w:r>
      <w:r w:rsidR="00373215">
        <w:rPr>
          <w:rFonts w:ascii="Times New Roman" w:hAnsi="Times New Roman"/>
          <w:sz w:val="24"/>
          <w:szCs w:val="24"/>
        </w:rPr>
        <w:t>in</w:t>
      </w:r>
      <w:r w:rsidR="00921EB7">
        <w:rPr>
          <w:rFonts w:ascii="Times New Roman" w:hAnsi="Times New Roman"/>
          <w:sz w:val="24"/>
          <w:szCs w:val="24"/>
        </w:rPr>
        <w:t xml:space="preserve"> terms of resources on campus;</w:t>
      </w:r>
    </w:p>
    <w:p w14:paraId="79C2B2F7" w14:textId="0F245CF5" w:rsidR="00251B86" w:rsidRDefault="00121322"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Reports. </w:t>
      </w:r>
      <w:r w:rsidR="00921EB7">
        <w:rPr>
          <w:rFonts w:ascii="Times New Roman" w:hAnsi="Times New Roman"/>
          <w:sz w:val="24"/>
          <w:szCs w:val="24"/>
        </w:rPr>
        <w:t xml:space="preserve">Summarized that there are two major reports that we’d like to share to illustrate our charge, 1) is the </w:t>
      </w:r>
      <w:r w:rsidR="00373215">
        <w:rPr>
          <w:rFonts w:ascii="Times New Roman" w:hAnsi="Times New Roman"/>
          <w:sz w:val="24"/>
          <w:szCs w:val="24"/>
        </w:rPr>
        <w:t>Philanthropic Productivity report – here CI outperformed all but 5 of its 11 sister campuses in its three</w:t>
      </w:r>
      <w:r w:rsidR="007F535F">
        <w:rPr>
          <w:rFonts w:ascii="Times New Roman" w:hAnsi="Times New Roman"/>
          <w:sz w:val="24"/>
          <w:szCs w:val="24"/>
        </w:rPr>
        <w:t>-</w:t>
      </w:r>
      <w:r w:rsidR="00373215">
        <w:rPr>
          <w:rFonts w:ascii="Times New Roman" w:hAnsi="Times New Roman"/>
          <w:sz w:val="24"/>
          <w:szCs w:val="24"/>
        </w:rPr>
        <w:t>year average; this includ</w:t>
      </w:r>
      <w:r w:rsidR="00921EB7">
        <w:rPr>
          <w:rFonts w:ascii="Times New Roman" w:hAnsi="Times New Roman"/>
          <w:sz w:val="24"/>
          <w:szCs w:val="24"/>
        </w:rPr>
        <w:t>es deferred and revocable gifts</w:t>
      </w:r>
      <w:r w:rsidR="00373215">
        <w:rPr>
          <w:rFonts w:ascii="Times New Roman" w:hAnsi="Times New Roman"/>
          <w:sz w:val="24"/>
          <w:szCs w:val="24"/>
        </w:rPr>
        <w:t xml:space="preserve">; this report is used by the CSU to celebrate gifts and recognize donors; </w:t>
      </w:r>
      <w:r w:rsidR="00921EB7">
        <w:rPr>
          <w:rFonts w:ascii="Times New Roman" w:hAnsi="Times New Roman"/>
          <w:sz w:val="24"/>
          <w:szCs w:val="24"/>
        </w:rPr>
        <w:t xml:space="preserve">and 2) the </w:t>
      </w:r>
      <w:r w:rsidR="00373215">
        <w:rPr>
          <w:rFonts w:ascii="Times New Roman" w:hAnsi="Times New Roman"/>
          <w:sz w:val="24"/>
          <w:szCs w:val="24"/>
        </w:rPr>
        <w:t xml:space="preserve">other report is the </w:t>
      </w:r>
      <w:r w:rsidR="00402B55">
        <w:rPr>
          <w:rFonts w:ascii="Times New Roman" w:hAnsi="Times New Roman"/>
          <w:sz w:val="24"/>
          <w:szCs w:val="24"/>
        </w:rPr>
        <w:t>Voluntary Support of Education (</w:t>
      </w:r>
      <w:r w:rsidR="00373215">
        <w:rPr>
          <w:rFonts w:ascii="Times New Roman" w:hAnsi="Times New Roman"/>
          <w:sz w:val="24"/>
          <w:szCs w:val="24"/>
        </w:rPr>
        <w:t>VSE</w:t>
      </w:r>
      <w:r w:rsidR="00402B55">
        <w:rPr>
          <w:rFonts w:ascii="Times New Roman" w:hAnsi="Times New Roman"/>
          <w:sz w:val="24"/>
          <w:szCs w:val="24"/>
        </w:rPr>
        <w:t>)</w:t>
      </w:r>
      <w:r w:rsidR="00373215">
        <w:rPr>
          <w:rFonts w:ascii="Times New Roman" w:hAnsi="Times New Roman"/>
          <w:sz w:val="24"/>
          <w:szCs w:val="24"/>
        </w:rPr>
        <w:t>, a national benchmarking report that goes to the VSE and the Chancellor’s Office</w:t>
      </w:r>
      <w:r w:rsidR="000D17BD">
        <w:rPr>
          <w:rFonts w:ascii="Times New Roman" w:hAnsi="Times New Roman"/>
          <w:sz w:val="24"/>
          <w:szCs w:val="24"/>
        </w:rPr>
        <w:t xml:space="preserve"> and illustrates charitable gift commitments</w:t>
      </w:r>
      <w:r w:rsidR="00373215">
        <w:rPr>
          <w:rFonts w:ascii="Times New Roman" w:hAnsi="Times New Roman"/>
          <w:sz w:val="24"/>
          <w:szCs w:val="24"/>
        </w:rPr>
        <w:t>;</w:t>
      </w:r>
    </w:p>
    <w:p w14:paraId="451526FD" w14:textId="5A639991" w:rsidR="00373215" w:rsidRDefault="00121322"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Revenue Allocations. </w:t>
      </w:r>
      <w:r w:rsidR="000D17BD">
        <w:rPr>
          <w:rFonts w:ascii="Times New Roman" w:hAnsi="Times New Roman"/>
          <w:sz w:val="24"/>
          <w:szCs w:val="24"/>
        </w:rPr>
        <w:t>Offered the question, “So</w:t>
      </w:r>
      <w:r w:rsidR="00373215">
        <w:rPr>
          <w:rFonts w:ascii="Times New Roman" w:hAnsi="Times New Roman"/>
          <w:sz w:val="24"/>
          <w:szCs w:val="24"/>
        </w:rPr>
        <w:t xml:space="preserve"> where is all this money going?</w:t>
      </w:r>
      <w:r w:rsidR="000D17BD">
        <w:rPr>
          <w:rFonts w:ascii="Times New Roman" w:hAnsi="Times New Roman"/>
          <w:sz w:val="24"/>
          <w:szCs w:val="24"/>
        </w:rPr>
        <w:t xml:space="preserve">” – </w:t>
      </w:r>
      <w:r w:rsidR="00373215">
        <w:rPr>
          <w:rFonts w:ascii="Times New Roman" w:hAnsi="Times New Roman"/>
          <w:sz w:val="24"/>
          <w:szCs w:val="24"/>
        </w:rPr>
        <w:t>Displayed revenue allocations slide, to show that most money is going to Academic Affairs and into academic programs; J. Elliot</w:t>
      </w:r>
      <w:r w:rsidR="000D17BD">
        <w:rPr>
          <w:rFonts w:ascii="Times New Roman" w:hAnsi="Times New Roman"/>
          <w:sz w:val="24"/>
          <w:szCs w:val="24"/>
        </w:rPr>
        <w:t xml:space="preserve"> asked if they would be able to </w:t>
      </w:r>
      <w:r w:rsidR="00373215">
        <w:rPr>
          <w:rFonts w:ascii="Times New Roman" w:hAnsi="Times New Roman"/>
          <w:sz w:val="24"/>
          <w:szCs w:val="24"/>
        </w:rPr>
        <w:t>break down the larger piece of the pie</w:t>
      </w:r>
      <w:r w:rsidR="000D17BD">
        <w:rPr>
          <w:rFonts w:ascii="Times New Roman" w:hAnsi="Times New Roman"/>
          <w:sz w:val="24"/>
          <w:szCs w:val="24"/>
        </w:rPr>
        <w:t xml:space="preserve"> chart displayed – N. Ipach replied </w:t>
      </w:r>
      <w:r w:rsidR="00373215">
        <w:rPr>
          <w:rFonts w:ascii="Times New Roman" w:hAnsi="Times New Roman"/>
          <w:sz w:val="24"/>
          <w:szCs w:val="24"/>
        </w:rPr>
        <w:t xml:space="preserve">yes we can do that; J. Elliot </w:t>
      </w:r>
      <w:r w:rsidR="000D17BD">
        <w:rPr>
          <w:rFonts w:ascii="Times New Roman" w:hAnsi="Times New Roman"/>
          <w:sz w:val="24"/>
          <w:szCs w:val="24"/>
        </w:rPr>
        <w:t xml:space="preserve">further asked if this money could </w:t>
      </w:r>
      <w:r w:rsidR="00373215">
        <w:rPr>
          <w:rFonts w:ascii="Times New Roman" w:hAnsi="Times New Roman"/>
          <w:sz w:val="24"/>
          <w:szCs w:val="24"/>
        </w:rPr>
        <w:t xml:space="preserve">be used to hire a new faculty member; N. Ipach </w:t>
      </w:r>
      <w:r w:rsidR="000D17BD">
        <w:rPr>
          <w:rFonts w:ascii="Times New Roman" w:hAnsi="Times New Roman"/>
          <w:sz w:val="24"/>
          <w:szCs w:val="24"/>
        </w:rPr>
        <w:t xml:space="preserve">replied </w:t>
      </w:r>
      <w:r w:rsidR="00373215">
        <w:rPr>
          <w:rFonts w:ascii="Times New Roman" w:hAnsi="Times New Roman"/>
          <w:sz w:val="24"/>
          <w:szCs w:val="24"/>
        </w:rPr>
        <w:t xml:space="preserve">yes this money can be used for this, but </w:t>
      </w:r>
      <w:r w:rsidR="000D17BD">
        <w:rPr>
          <w:rFonts w:ascii="Times New Roman" w:hAnsi="Times New Roman"/>
          <w:sz w:val="24"/>
          <w:szCs w:val="24"/>
        </w:rPr>
        <w:t xml:space="preserve">in general </w:t>
      </w:r>
      <w:r w:rsidR="00373215">
        <w:rPr>
          <w:rFonts w:ascii="Times New Roman" w:hAnsi="Times New Roman"/>
          <w:sz w:val="24"/>
          <w:szCs w:val="24"/>
        </w:rPr>
        <w:t>donors tend to not like us</w:t>
      </w:r>
      <w:r w:rsidR="000D17BD">
        <w:rPr>
          <w:rFonts w:ascii="Times New Roman" w:hAnsi="Times New Roman"/>
          <w:sz w:val="24"/>
          <w:szCs w:val="24"/>
        </w:rPr>
        <w:t>ing money for salary, preference is to e</w:t>
      </w:r>
      <w:r w:rsidR="00373215">
        <w:rPr>
          <w:rFonts w:ascii="Times New Roman" w:hAnsi="Times New Roman"/>
          <w:sz w:val="24"/>
          <w:szCs w:val="24"/>
        </w:rPr>
        <w:t>ndow fac</w:t>
      </w:r>
      <w:r w:rsidR="000D17BD">
        <w:rPr>
          <w:rFonts w:ascii="Times New Roman" w:hAnsi="Times New Roman"/>
          <w:sz w:val="24"/>
          <w:szCs w:val="24"/>
        </w:rPr>
        <w:t>ulty members;</w:t>
      </w:r>
    </w:p>
    <w:p w14:paraId="13C75995" w14:textId="5AE16A2E" w:rsidR="00373215" w:rsidRDefault="00121322"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Funding Priorities. Currently</w:t>
      </w:r>
      <w:r w:rsidR="00373215">
        <w:rPr>
          <w:rFonts w:ascii="Times New Roman" w:hAnsi="Times New Roman"/>
          <w:sz w:val="24"/>
          <w:szCs w:val="24"/>
        </w:rPr>
        <w:t xml:space="preserve"> Advancement works under </w:t>
      </w:r>
      <w:r w:rsidR="000D17BD">
        <w:rPr>
          <w:rFonts w:ascii="Times New Roman" w:hAnsi="Times New Roman"/>
          <w:sz w:val="24"/>
          <w:szCs w:val="24"/>
        </w:rPr>
        <w:t>assignment</w:t>
      </w:r>
      <w:r w:rsidR="00373215">
        <w:rPr>
          <w:rFonts w:ascii="Times New Roman" w:hAnsi="Times New Roman"/>
          <w:sz w:val="24"/>
          <w:szCs w:val="24"/>
        </w:rPr>
        <w:t xml:space="preserve"> from the President, who gains recommendations and input from the Provost and Vice Presidents and then makes the assignment to Advancement; </w:t>
      </w:r>
      <w:r w:rsidR="00373215">
        <w:rPr>
          <w:rFonts w:ascii="Times New Roman" w:hAnsi="Times New Roman"/>
          <w:sz w:val="24"/>
          <w:szCs w:val="24"/>
        </w:rPr>
        <w:lastRenderedPageBreak/>
        <w:t xml:space="preserve">sometimes as a university a priority is identified, </w:t>
      </w:r>
      <w:r w:rsidR="000D17BD">
        <w:rPr>
          <w:rFonts w:ascii="Times New Roman" w:hAnsi="Times New Roman"/>
          <w:sz w:val="24"/>
          <w:szCs w:val="24"/>
        </w:rPr>
        <w:t xml:space="preserve">then </w:t>
      </w:r>
      <w:r>
        <w:rPr>
          <w:rFonts w:ascii="Times New Roman" w:hAnsi="Times New Roman"/>
          <w:sz w:val="24"/>
          <w:szCs w:val="24"/>
        </w:rPr>
        <w:t xml:space="preserve">Advancement </w:t>
      </w:r>
      <w:r w:rsidR="000D17BD">
        <w:rPr>
          <w:rFonts w:ascii="Times New Roman" w:hAnsi="Times New Roman"/>
          <w:sz w:val="24"/>
          <w:szCs w:val="24"/>
        </w:rPr>
        <w:t>reach</w:t>
      </w:r>
      <w:r>
        <w:rPr>
          <w:rFonts w:ascii="Times New Roman" w:hAnsi="Times New Roman"/>
          <w:sz w:val="24"/>
          <w:szCs w:val="24"/>
        </w:rPr>
        <w:t>es</w:t>
      </w:r>
      <w:r w:rsidR="000D17BD">
        <w:rPr>
          <w:rFonts w:ascii="Times New Roman" w:hAnsi="Times New Roman"/>
          <w:sz w:val="24"/>
          <w:szCs w:val="24"/>
        </w:rPr>
        <w:t xml:space="preserve"> out to donors and gain</w:t>
      </w:r>
      <w:r>
        <w:rPr>
          <w:rFonts w:ascii="Times New Roman" w:hAnsi="Times New Roman"/>
          <w:sz w:val="24"/>
          <w:szCs w:val="24"/>
        </w:rPr>
        <w:t>s</w:t>
      </w:r>
      <w:r w:rsidR="00373215">
        <w:rPr>
          <w:rFonts w:ascii="Times New Roman" w:hAnsi="Times New Roman"/>
          <w:sz w:val="24"/>
          <w:szCs w:val="24"/>
        </w:rPr>
        <w:t xml:space="preserve"> other information from donors on topics that they’re interested in supporting; </w:t>
      </w:r>
      <w:r w:rsidR="000D17BD">
        <w:rPr>
          <w:rFonts w:ascii="Times New Roman" w:hAnsi="Times New Roman"/>
          <w:sz w:val="24"/>
          <w:szCs w:val="24"/>
        </w:rPr>
        <w:t xml:space="preserve">summarized </w:t>
      </w:r>
      <w:r>
        <w:rPr>
          <w:rFonts w:ascii="Times New Roman" w:hAnsi="Times New Roman"/>
          <w:sz w:val="24"/>
          <w:szCs w:val="24"/>
        </w:rPr>
        <w:t xml:space="preserve">support for </w:t>
      </w:r>
      <w:r w:rsidR="00373215">
        <w:rPr>
          <w:rFonts w:ascii="Times New Roman" w:hAnsi="Times New Roman"/>
          <w:sz w:val="24"/>
          <w:szCs w:val="24"/>
        </w:rPr>
        <w:t>things that can help nu</w:t>
      </w:r>
      <w:r w:rsidR="000D17BD">
        <w:rPr>
          <w:rFonts w:ascii="Times New Roman" w:hAnsi="Times New Roman"/>
          <w:sz w:val="24"/>
          <w:szCs w:val="24"/>
        </w:rPr>
        <w:t>r</w:t>
      </w:r>
      <w:r w:rsidR="00373215">
        <w:rPr>
          <w:rFonts w:ascii="Times New Roman" w:hAnsi="Times New Roman"/>
          <w:sz w:val="24"/>
          <w:szCs w:val="24"/>
        </w:rPr>
        <w:t>ture and help facilitate</w:t>
      </w:r>
      <w:r>
        <w:rPr>
          <w:rFonts w:ascii="Times New Roman" w:hAnsi="Times New Roman"/>
          <w:sz w:val="24"/>
          <w:szCs w:val="24"/>
        </w:rPr>
        <w:t>;</w:t>
      </w:r>
      <w:r w:rsidR="00373215">
        <w:rPr>
          <w:rFonts w:ascii="Times New Roman" w:hAnsi="Times New Roman"/>
          <w:sz w:val="24"/>
          <w:szCs w:val="24"/>
        </w:rPr>
        <w:t xml:space="preserve"> </w:t>
      </w:r>
      <w:r w:rsidR="007F535F">
        <w:rPr>
          <w:rFonts w:ascii="Times New Roman" w:hAnsi="Times New Roman"/>
          <w:sz w:val="24"/>
          <w:szCs w:val="24"/>
        </w:rPr>
        <w:t>A</w:t>
      </w:r>
      <w:r>
        <w:rPr>
          <w:rFonts w:ascii="Times New Roman" w:hAnsi="Times New Roman"/>
          <w:sz w:val="24"/>
          <w:szCs w:val="24"/>
        </w:rPr>
        <w:t xml:space="preserve">dvancement does not </w:t>
      </w:r>
      <w:r w:rsidR="00373215">
        <w:rPr>
          <w:rFonts w:ascii="Times New Roman" w:hAnsi="Times New Roman"/>
          <w:sz w:val="24"/>
          <w:szCs w:val="24"/>
        </w:rPr>
        <w:t>want to prohibit fundraising;</w:t>
      </w:r>
    </w:p>
    <w:p w14:paraId="1E51D47C" w14:textId="5197AC96" w:rsidR="00373215" w:rsidRDefault="00121322"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Goal-Setting. </w:t>
      </w:r>
      <w:r w:rsidR="00373215">
        <w:rPr>
          <w:rFonts w:ascii="Times New Roman" w:hAnsi="Times New Roman"/>
          <w:sz w:val="24"/>
          <w:szCs w:val="24"/>
        </w:rPr>
        <w:t xml:space="preserve">It’s expected from the CO that </w:t>
      </w:r>
      <w:r>
        <w:rPr>
          <w:rFonts w:ascii="Times New Roman" w:hAnsi="Times New Roman"/>
          <w:sz w:val="24"/>
          <w:szCs w:val="24"/>
        </w:rPr>
        <w:t xml:space="preserve">Advancement </w:t>
      </w:r>
      <w:r w:rsidR="00373215">
        <w:rPr>
          <w:rFonts w:ascii="Times New Roman" w:hAnsi="Times New Roman"/>
          <w:sz w:val="24"/>
          <w:szCs w:val="24"/>
        </w:rPr>
        <w:t xml:space="preserve">raise 10% of campus state allocation; part of </w:t>
      </w:r>
      <w:r>
        <w:rPr>
          <w:rFonts w:ascii="Times New Roman" w:hAnsi="Times New Roman"/>
          <w:sz w:val="24"/>
          <w:szCs w:val="24"/>
        </w:rPr>
        <w:t xml:space="preserve">the </w:t>
      </w:r>
      <w:r w:rsidR="00373215">
        <w:rPr>
          <w:rFonts w:ascii="Times New Roman" w:hAnsi="Times New Roman"/>
          <w:sz w:val="24"/>
          <w:szCs w:val="24"/>
        </w:rPr>
        <w:t xml:space="preserve">challenge is that </w:t>
      </w:r>
      <w:r>
        <w:rPr>
          <w:rFonts w:ascii="Times New Roman" w:hAnsi="Times New Roman"/>
          <w:sz w:val="24"/>
          <w:szCs w:val="24"/>
        </w:rPr>
        <w:t xml:space="preserve">CI is </w:t>
      </w:r>
      <w:r w:rsidR="00373215">
        <w:rPr>
          <w:rFonts w:ascii="Times New Roman" w:hAnsi="Times New Roman"/>
          <w:sz w:val="24"/>
          <w:szCs w:val="24"/>
        </w:rPr>
        <w:t xml:space="preserve">a young institution and </w:t>
      </w:r>
      <w:r>
        <w:rPr>
          <w:rFonts w:ascii="Times New Roman" w:hAnsi="Times New Roman"/>
          <w:sz w:val="24"/>
          <w:szCs w:val="24"/>
        </w:rPr>
        <w:t>doesn’t</w:t>
      </w:r>
      <w:r w:rsidR="00373215">
        <w:rPr>
          <w:rFonts w:ascii="Times New Roman" w:hAnsi="Times New Roman"/>
          <w:sz w:val="24"/>
          <w:szCs w:val="24"/>
        </w:rPr>
        <w:t xml:space="preserve"> have the alumni base that others do; </w:t>
      </w:r>
      <w:r w:rsidR="000D17BD">
        <w:rPr>
          <w:rFonts w:ascii="Times New Roman" w:hAnsi="Times New Roman"/>
          <w:sz w:val="24"/>
          <w:szCs w:val="24"/>
        </w:rPr>
        <w:t xml:space="preserve">however, </w:t>
      </w:r>
      <w:r w:rsidR="00B541C9">
        <w:rPr>
          <w:rFonts w:ascii="Times New Roman" w:hAnsi="Times New Roman"/>
          <w:sz w:val="24"/>
          <w:szCs w:val="24"/>
        </w:rPr>
        <w:t xml:space="preserve">in the last three years </w:t>
      </w:r>
      <w:r>
        <w:rPr>
          <w:rFonts w:ascii="Times New Roman" w:hAnsi="Times New Roman"/>
          <w:sz w:val="24"/>
          <w:szCs w:val="24"/>
        </w:rPr>
        <w:t>has</w:t>
      </w:r>
      <w:r w:rsidR="00B541C9">
        <w:rPr>
          <w:rFonts w:ascii="Times New Roman" w:hAnsi="Times New Roman"/>
          <w:sz w:val="24"/>
          <w:szCs w:val="24"/>
        </w:rPr>
        <w:t xml:space="preserve"> hit historic fundraising numbers;</w:t>
      </w:r>
    </w:p>
    <w:p w14:paraId="6CC4EC3E" w14:textId="6270A29A" w:rsidR="00B541C9" w:rsidRDefault="00121322"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O</w:t>
      </w:r>
      <w:r w:rsidR="000D17BD">
        <w:rPr>
          <w:rFonts w:ascii="Times New Roman" w:hAnsi="Times New Roman"/>
          <w:sz w:val="24"/>
          <w:szCs w:val="24"/>
        </w:rPr>
        <w:t xml:space="preserve">pportunities for </w:t>
      </w:r>
      <w:r>
        <w:rPr>
          <w:rFonts w:ascii="Times New Roman" w:hAnsi="Times New Roman"/>
          <w:sz w:val="24"/>
          <w:szCs w:val="24"/>
        </w:rPr>
        <w:t>C</w:t>
      </w:r>
      <w:r w:rsidR="000D17BD">
        <w:rPr>
          <w:rFonts w:ascii="Times New Roman" w:hAnsi="Times New Roman"/>
          <w:sz w:val="24"/>
          <w:szCs w:val="24"/>
        </w:rPr>
        <w:t>ollaboration</w:t>
      </w:r>
      <w:r>
        <w:rPr>
          <w:rFonts w:ascii="Times New Roman" w:hAnsi="Times New Roman"/>
          <w:sz w:val="24"/>
          <w:szCs w:val="24"/>
        </w:rPr>
        <w:t>.</w:t>
      </w:r>
      <w:r w:rsidR="000D17BD">
        <w:rPr>
          <w:rFonts w:ascii="Times New Roman" w:hAnsi="Times New Roman"/>
          <w:sz w:val="24"/>
          <w:szCs w:val="24"/>
        </w:rPr>
        <w:t xml:space="preserve"> </w:t>
      </w:r>
      <w:r w:rsidR="00B541C9">
        <w:rPr>
          <w:rFonts w:ascii="Times New Roman" w:hAnsi="Times New Roman"/>
          <w:sz w:val="24"/>
          <w:szCs w:val="24"/>
        </w:rPr>
        <w:t xml:space="preserve">Advancement will follow </w:t>
      </w:r>
      <w:r>
        <w:rPr>
          <w:rFonts w:ascii="Times New Roman" w:hAnsi="Times New Roman"/>
          <w:sz w:val="24"/>
          <w:szCs w:val="24"/>
        </w:rPr>
        <w:t xml:space="preserve">faculty </w:t>
      </w:r>
      <w:r w:rsidR="00B541C9">
        <w:rPr>
          <w:rFonts w:ascii="Times New Roman" w:hAnsi="Times New Roman"/>
          <w:sz w:val="24"/>
          <w:szCs w:val="24"/>
        </w:rPr>
        <w:t>lead</w:t>
      </w:r>
      <w:r w:rsidR="007F535F">
        <w:rPr>
          <w:rFonts w:ascii="Times New Roman" w:hAnsi="Times New Roman"/>
          <w:sz w:val="24"/>
          <w:szCs w:val="24"/>
        </w:rPr>
        <w:t>s</w:t>
      </w:r>
      <w:r w:rsidR="00B541C9">
        <w:rPr>
          <w:rFonts w:ascii="Times New Roman" w:hAnsi="Times New Roman"/>
          <w:sz w:val="24"/>
          <w:szCs w:val="24"/>
        </w:rPr>
        <w:t>;</w:t>
      </w:r>
      <w:r w:rsidR="000D17BD">
        <w:rPr>
          <w:rFonts w:ascii="Times New Roman" w:hAnsi="Times New Roman"/>
          <w:sz w:val="24"/>
          <w:szCs w:val="24"/>
        </w:rPr>
        <w:t xml:space="preserve"> there are opportunities to track alumni, and </w:t>
      </w:r>
      <w:r w:rsidR="00081670">
        <w:rPr>
          <w:rFonts w:ascii="Times New Roman" w:hAnsi="Times New Roman"/>
          <w:sz w:val="24"/>
          <w:szCs w:val="24"/>
        </w:rPr>
        <w:t>communicate</w:t>
      </w:r>
      <w:r w:rsidR="00B541C9">
        <w:rPr>
          <w:rFonts w:ascii="Times New Roman" w:hAnsi="Times New Roman"/>
          <w:sz w:val="24"/>
          <w:szCs w:val="24"/>
        </w:rPr>
        <w:t xml:space="preserve"> because the more </w:t>
      </w:r>
      <w:r w:rsidR="00081670">
        <w:rPr>
          <w:rFonts w:ascii="Times New Roman" w:hAnsi="Times New Roman"/>
          <w:sz w:val="24"/>
          <w:szCs w:val="24"/>
        </w:rPr>
        <w:t xml:space="preserve">Advancement </w:t>
      </w:r>
      <w:r w:rsidR="00B541C9">
        <w:rPr>
          <w:rFonts w:ascii="Times New Roman" w:hAnsi="Times New Roman"/>
          <w:sz w:val="24"/>
          <w:szCs w:val="24"/>
        </w:rPr>
        <w:t>know</w:t>
      </w:r>
      <w:r w:rsidR="00081670">
        <w:rPr>
          <w:rFonts w:ascii="Times New Roman" w:hAnsi="Times New Roman"/>
          <w:sz w:val="24"/>
          <w:szCs w:val="24"/>
        </w:rPr>
        <w:t>s,</w:t>
      </w:r>
      <w:r w:rsidR="000D17BD">
        <w:rPr>
          <w:rFonts w:ascii="Times New Roman" w:hAnsi="Times New Roman"/>
          <w:sz w:val="24"/>
          <w:szCs w:val="24"/>
        </w:rPr>
        <w:t xml:space="preserve"> the better prepared </w:t>
      </w:r>
      <w:r w:rsidR="00081670">
        <w:rPr>
          <w:rFonts w:ascii="Times New Roman" w:hAnsi="Times New Roman"/>
          <w:sz w:val="24"/>
          <w:szCs w:val="24"/>
        </w:rPr>
        <w:t>to help</w:t>
      </w:r>
      <w:r w:rsidR="00B541C9">
        <w:rPr>
          <w:rFonts w:ascii="Times New Roman" w:hAnsi="Times New Roman"/>
          <w:sz w:val="24"/>
          <w:szCs w:val="24"/>
        </w:rPr>
        <w:t xml:space="preserve">; C. Burriss </w:t>
      </w:r>
      <w:r w:rsidR="000D17BD">
        <w:rPr>
          <w:rFonts w:ascii="Times New Roman" w:hAnsi="Times New Roman"/>
          <w:sz w:val="24"/>
          <w:szCs w:val="24"/>
        </w:rPr>
        <w:t xml:space="preserve">and N. Ipach further discussed goal setting, noting that it is not </w:t>
      </w:r>
      <w:r w:rsidR="00B541C9">
        <w:rPr>
          <w:rFonts w:ascii="Times New Roman" w:hAnsi="Times New Roman"/>
          <w:sz w:val="24"/>
          <w:szCs w:val="24"/>
        </w:rPr>
        <w:t>an exact scie</w:t>
      </w:r>
      <w:r w:rsidR="000D17BD">
        <w:rPr>
          <w:rFonts w:ascii="Times New Roman" w:hAnsi="Times New Roman"/>
          <w:sz w:val="24"/>
          <w:szCs w:val="24"/>
        </w:rPr>
        <w:t>nce</w:t>
      </w:r>
      <w:r w:rsidR="00B541C9">
        <w:rPr>
          <w:rFonts w:ascii="Times New Roman" w:hAnsi="Times New Roman"/>
          <w:sz w:val="24"/>
          <w:szCs w:val="24"/>
        </w:rPr>
        <w:t xml:space="preserve">; </w:t>
      </w:r>
      <w:r w:rsidR="000D17BD">
        <w:rPr>
          <w:rFonts w:ascii="Times New Roman" w:hAnsi="Times New Roman"/>
          <w:sz w:val="24"/>
          <w:szCs w:val="24"/>
        </w:rPr>
        <w:t xml:space="preserve">N. Ipach summarized that </w:t>
      </w:r>
      <w:r w:rsidR="00081670">
        <w:rPr>
          <w:rFonts w:ascii="Times New Roman" w:hAnsi="Times New Roman"/>
          <w:sz w:val="24"/>
          <w:szCs w:val="24"/>
        </w:rPr>
        <w:t>CI has</w:t>
      </w:r>
      <w:r w:rsidR="000D17BD">
        <w:rPr>
          <w:rFonts w:ascii="Times New Roman" w:hAnsi="Times New Roman"/>
          <w:sz w:val="24"/>
          <w:szCs w:val="24"/>
        </w:rPr>
        <w:t xml:space="preserve"> a</w:t>
      </w:r>
      <w:r w:rsidR="00B541C9">
        <w:rPr>
          <w:rFonts w:ascii="Times New Roman" w:hAnsi="Times New Roman"/>
          <w:sz w:val="24"/>
          <w:szCs w:val="24"/>
        </w:rPr>
        <w:t xml:space="preserve">bout $11M floating around from estate plans, </w:t>
      </w:r>
      <w:r w:rsidR="000D17BD">
        <w:rPr>
          <w:rFonts w:ascii="Times New Roman" w:hAnsi="Times New Roman"/>
          <w:sz w:val="24"/>
          <w:szCs w:val="24"/>
        </w:rPr>
        <w:t xml:space="preserve">and </w:t>
      </w:r>
      <w:r w:rsidR="00081670">
        <w:rPr>
          <w:rFonts w:ascii="Times New Roman" w:hAnsi="Times New Roman"/>
          <w:sz w:val="24"/>
          <w:szCs w:val="24"/>
        </w:rPr>
        <w:t xml:space="preserve"> </w:t>
      </w:r>
      <w:r w:rsidR="00B541C9">
        <w:rPr>
          <w:rFonts w:ascii="Times New Roman" w:hAnsi="Times New Roman"/>
          <w:sz w:val="24"/>
          <w:szCs w:val="24"/>
        </w:rPr>
        <w:t>expect</w:t>
      </w:r>
      <w:r w:rsidR="00081670">
        <w:rPr>
          <w:rFonts w:ascii="Times New Roman" w:hAnsi="Times New Roman"/>
          <w:sz w:val="24"/>
          <w:szCs w:val="24"/>
        </w:rPr>
        <w:t>s</w:t>
      </w:r>
      <w:r w:rsidR="00B541C9">
        <w:rPr>
          <w:rFonts w:ascii="Times New Roman" w:hAnsi="Times New Roman"/>
          <w:sz w:val="24"/>
          <w:szCs w:val="24"/>
        </w:rPr>
        <w:t xml:space="preserve"> the lion share of this to come in within the next five years; </w:t>
      </w:r>
      <w:r w:rsidR="000D17BD">
        <w:rPr>
          <w:rFonts w:ascii="Times New Roman" w:hAnsi="Times New Roman"/>
          <w:sz w:val="24"/>
          <w:szCs w:val="24"/>
        </w:rPr>
        <w:t xml:space="preserve">further noted that </w:t>
      </w:r>
      <w:r w:rsidR="00B541C9">
        <w:rPr>
          <w:rFonts w:ascii="Times New Roman" w:hAnsi="Times New Roman"/>
          <w:sz w:val="24"/>
          <w:szCs w:val="24"/>
        </w:rPr>
        <w:t xml:space="preserve">government support </w:t>
      </w:r>
      <w:r w:rsidR="00081670">
        <w:rPr>
          <w:rFonts w:ascii="Times New Roman" w:hAnsi="Times New Roman"/>
          <w:sz w:val="24"/>
          <w:szCs w:val="24"/>
        </w:rPr>
        <w:t xml:space="preserve">is not counted </w:t>
      </w:r>
      <w:r w:rsidR="00B541C9">
        <w:rPr>
          <w:rFonts w:ascii="Times New Roman" w:hAnsi="Times New Roman"/>
          <w:sz w:val="24"/>
          <w:szCs w:val="24"/>
        </w:rPr>
        <w:t>in philanthropic report</w:t>
      </w:r>
      <w:r w:rsidR="00081670">
        <w:rPr>
          <w:rFonts w:ascii="Times New Roman" w:hAnsi="Times New Roman"/>
          <w:sz w:val="24"/>
          <w:szCs w:val="24"/>
        </w:rPr>
        <w:t>s</w:t>
      </w:r>
      <w:r w:rsidR="00B541C9">
        <w:rPr>
          <w:rFonts w:ascii="Times New Roman" w:hAnsi="Times New Roman"/>
          <w:sz w:val="24"/>
          <w:szCs w:val="24"/>
        </w:rPr>
        <w:t xml:space="preserve"> (</w:t>
      </w:r>
      <w:r w:rsidR="000D17BD">
        <w:rPr>
          <w:rFonts w:ascii="Times New Roman" w:hAnsi="Times New Roman"/>
          <w:sz w:val="24"/>
          <w:szCs w:val="24"/>
        </w:rPr>
        <w:t xml:space="preserve">although </w:t>
      </w:r>
      <w:r w:rsidR="00B541C9">
        <w:rPr>
          <w:rFonts w:ascii="Times New Roman" w:hAnsi="Times New Roman"/>
          <w:sz w:val="24"/>
          <w:szCs w:val="24"/>
        </w:rPr>
        <w:t xml:space="preserve">some cities can award non-profits); </w:t>
      </w:r>
    </w:p>
    <w:p w14:paraId="329EA05B" w14:textId="743219AA" w:rsidR="00765860" w:rsidRDefault="0076586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C. Wyels </w:t>
      </w:r>
      <w:r w:rsidR="000D17BD">
        <w:rPr>
          <w:rFonts w:ascii="Times New Roman" w:hAnsi="Times New Roman"/>
          <w:sz w:val="24"/>
          <w:szCs w:val="24"/>
        </w:rPr>
        <w:t xml:space="preserve">asked </w:t>
      </w:r>
      <w:r>
        <w:rPr>
          <w:rFonts w:ascii="Times New Roman" w:hAnsi="Times New Roman"/>
          <w:sz w:val="24"/>
          <w:szCs w:val="24"/>
        </w:rPr>
        <w:t xml:space="preserve">what’s the best </w:t>
      </w:r>
      <w:r w:rsidR="00081670">
        <w:rPr>
          <w:rFonts w:ascii="Times New Roman" w:hAnsi="Times New Roman"/>
          <w:sz w:val="24"/>
          <w:szCs w:val="24"/>
        </w:rPr>
        <w:t>contact</w:t>
      </w:r>
      <w:r>
        <w:rPr>
          <w:rFonts w:ascii="Times New Roman" w:hAnsi="Times New Roman"/>
          <w:sz w:val="24"/>
          <w:szCs w:val="24"/>
        </w:rPr>
        <w:t xml:space="preserve">, </w:t>
      </w:r>
      <w:r w:rsidR="00081670">
        <w:rPr>
          <w:rFonts w:ascii="Times New Roman" w:hAnsi="Times New Roman"/>
          <w:sz w:val="24"/>
          <w:szCs w:val="24"/>
        </w:rPr>
        <w:t xml:space="preserve">and </w:t>
      </w:r>
      <w:r>
        <w:rPr>
          <w:rFonts w:ascii="Times New Roman" w:hAnsi="Times New Roman"/>
          <w:sz w:val="24"/>
          <w:szCs w:val="24"/>
        </w:rPr>
        <w:t xml:space="preserve">N. Ipach </w:t>
      </w:r>
      <w:r w:rsidR="000D17BD">
        <w:rPr>
          <w:rFonts w:ascii="Times New Roman" w:hAnsi="Times New Roman"/>
          <w:sz w:val="24"/>
          <w:szCs w:val="24"/>
        </w:rPr>
        <w:t xml:space="preserve">replied that </w:t>
      </w:r>
      <w:r w:rsidR="00081670">
        <w:rPr>
          <w:rFonts w:ascii="Times New Roman" w:hAnsi="Times New Roman"/>
          <w:sz w:val="24"/>
          <w:szCs w:val="24"/>
        </w:rPr>
        <w:t xml:space="preserve">faculty should </w:t>
      </w:r>
      <w:r w:rsidR="000D17BD">
        <w:rPr>
          <w:rFonts w:ascii="Times New Roman" w:hAnsi="Times New Roman"/>
          <w:sz w:val="24"/>
          <w:szCs w:val="24"/>
        </w:rPr>
        <w:t xml:space="preserve">feel free to call, </w:t>
      </w:r>
      <w:r w:rsidR="00081670">
        <w:rPr>
          <w:rFonts w:ascii="Times New Roman" w:hAnsi="Times New Roman"/>
          <w:sz w:val="24"/>
          <w:szCs w:val="24"/>
        </w:rPr>
        <w:t>x</w:t>
      </w:r>
      <w:r>
        <w:rPr>
          <w:rFonts w:ascii="Times New Roman" w:hAnsi="Times New Roman"/>
          <w:sz w:val="24"/>
          <w:szCs w:val="24"/>
        </w:rPr>
        <w:t xml:space="preserve">8893 </w:t>
      </w:r>
      <w:r w:rsidR="00081670">
        <w:rPr>
          <w:rFonts w:ascii="Times New Roman" w:hAnsi="Times New Roman"/>
          <w:sz w:val="24"/>
          <w:szCs w:val="24"/>
        </w:rPr>
        <w:t xml:space="preserve">or email: </w:t>
      </w:r>
      <w:hyperlink r:id="rId10" w:history="1">
        <w:r w:rsidR="000D17BD">
          <w:rPr>
            <w:rStyle w:val="Hyperlink"/>
          </w:rPr>
          <w:t>nichole.ipach@csuci.edu</w:t>
        </w:r>
      </w:hyperlink>
      <w:r w:rsidR="00081670">
        <w:rPr>
          <w:rStyle w:val="Hyperlink"/>
        </w:rPr>
        <w:t>.</w:t>
      </w:r>
    </w:p>
    <w:p w14:paraId="46B8133F" w14:textId="5E8BBF69" w:rsidR="00562814" w:rsidRPr="00B62DC6"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Reports from Standing Committees (</w:t>
      </w:r>
      <w:r w:rsidRPr="00B62DC6">
        <w:rPr>
          <w:rFonts w:ascii="Times New Roman" w:hAnsi="Times New Roman"/>
          <w:i/>
          <w:sz w:val="24"/>
          <w:szCs w:val="24"/>
        </w:rPr>
        <w:t>As Needed</w:t>
      </w:r>
      <w:r w:rsidRPr="00B62DC6">
        <w:rPr>
          <w:rFonts w:ascii="Times New Roman" w:hAnsi="Times New Roman"/>
          <w:sz w:val="24"/>
          <w:szCs w:val="24"/>
        </w:rPr>
        <w:t>)</w:t>
      </w:r>
    </w:p>
    <w:p w14:paraId="6F488601" w14:textId="77777777" w:rsidR="00893D08" w:rsidRDefault="00893D08" w:rsidP="00C61332">
      <w:pPr>
        <w:pStyle w:val="NoSpacing"/>
        <w:ind w:left="1440"/>
        <w:rPr>
          <w:rFonts w:ascii="Times New Roman" w:hAnsi="Times New Roman"/>
          <w:sz w:val="24"/>
          <w:szCs w:val="24"/>
        </w:rPr>
        <w:sectPr w:rsidR="00893D08" w:rsidSect="00FF55D5">
          <w:headerReference w:type="default" r:id="rId11"/>
          <w:pgSz w:w="12240" w:h="15840"/>
          <w:pgMar w:top="2160" w:right="1440" w:bottom="1440" w:left="1440" w:header="720" w:footer="720" w:gutter="0"/>
          <w:cols w:space="720"/>
          <w:docGrid w:linePitch="360"/>
        </w:sectPr>
      </w:pPr>
    </w:p>
    <w:p w14:paraId="1EC72943" w14:textId="6CE10757" w:rsidR="00562814" w:rsidRPr="00B62DC6" w:rsidRDefault="00562814" w:rsidP="00893D08">
      <w:pPr>
        <w:pStyle w:val="NoSpacing"/>
        <w:numPr>
          <w:ilvl w:val="0"/>
          <w:numId w:val="4"/>
        </w:numPr>
        <w:rPr>
          <w:rFonts w:ascii="Times New Roman" w:hAnsi="Times New Roman"/>
          <w:sz w:val="24"/>
          <w:szCs w:val="24"/>
        </w:rPr>
      </w:pPr>
      <w:r w:rsidRPr="00B62DC6">
        <w:rPr>
          <w:rFonts w:ascii="Times New Roman" w:hAnsi="Times New Roman"/>
          <w:sz w:val="24"/>
          <w:szCs w:val="24"/>
        </w:rPr>
        <w:lastRenderedPageBreak/>
        <w:t xml:space="preserve">Faculty Affairs </w:t>
      </w:r>
      <w:r w:rsidR="00893D08">
        <w:rPr>
          <w:rFonts w:ascii="Times New Roman" w:hAnsi="Times New Roman"/>
          <w:sz w:val="24"/>
          <w:szCs w:val="24"/>
        </w:rPr>
        <w:t>Comm</w:t>
      </w:r>
      <w:r w:rsidR="00251B86">
        <w:rPr>
          <w:rFonts w:ascii="Times New Roman" w:hAnsi="Times New Roman"/>
          <w:sz w:val="24"/>
          <w:szCs w:val="24"/>
        </w:rPr>
        <w:t xml:space="preserve"> – </w:t>
      </w:r>
      <w:r w:rsidR="005E57D6">
        <w:rPr>
          <w:rFonts w:ascii="Times New Roman" w:hAnsi="Times New Roman"/>
          <w:sz w:val="24"/>
          <w:szCs w:val="24"/>
        </w:rPr>
        <w:t>no report</w:t>
      </w:r>
    </w:p>
    <w:p w14:paraId="1EA22C45" w14:textId="10846ACF" w:rsidR="00562814" w:rsidRPr="00B62DC6" w:rsidRDefault="00562814" w:rsidP="00893D08">
      <w:pPr>
        <w:pStyle w:val="NoSpacing"/>
        <w:numPr>
          <w:ilvl w:val="0"/>
          <w:numId w:val="4"/>
        </w:numPr>
        <w:rPr>
          <w:rFonts w:ascii="Times New Roman" w:hAnsi="Times New Roman"/>
          <w:sz w:val="24"/>
          <w:szCs w:val="24"/>
        </w:rPr>
      </w:pPr>
      <w:r w:rsidRPr="00B62DC6">
        <w:rPr>
          <w:rFonts w:ascii="Times New Roman" w:hAnsi="Times New Roman"/>
          <w:sz w:val="24"/>
          <w:szCs w:val="24"/>
        </w:rPr>
        <w:t>Student Academic Policies and Proce</w:t>
      </w:r>
      <w:r w:rsidR="00251B86">
        <w:rPr>
          <w:rFonts w:ascii="Times New Roman" w:hAnsi="Times New Roman"/>
          <w:sz w:val="24"/>
          <w:szCs w:val="24"/>
        </w:rPr>
        <w:t>dures</w:t>
      </w:r>
      <w:r w:rsidR="005E57D6">
        <w:rPr>
          <w:rFonts w:ascii="Times New Roman" w:hAnsi="Times New Roman"/>
          <w:sz w:val="24"/>
          <w:szCs w:val="24"/>
        </w:rPr>
        <w:t xml:space="preserve"> – no report</w:t>
      </w:r>
    </w:p>
    <w:p w14:paraId="4E891D52" w14:textId="490A5F94" w:rsidR="00562814" w:rsidRPr="00B62DC6" w:rsidRDefault="00562814" w:rsidP="00893D08">
      <w:pPr>
        <w:pStyle w:val="NoSpacing"/>
        <w:numPr>
          <w:ilvl w:val="0"/>
          <w:numId w:val="4"/>
        </w:numPr>
        <w:rPr>
          <w:rFonts w:ascii="Times New Roman" w:hAnsi="Times New Roman"/>
          <w:sz w:val="24"/>
          <w:szCs w:val="24"/>
        </w:rPr>
      </w:pPr>
      <w:r w:rsidRPr="00B62DC6">
        <w:rPr>
          <w:rFonts w:ascii="Times New Roman" w:hAnsi="Times New Roman"/>
          <w:sz w:val="24"/>
          <w:szCs w:val="24"/>
        </w:rPr>
        <w:t xml:space="preserve">Curriculum </w:t>
      </w:r>
      <w:r w:rsidR="00893D08">
        <w:rPr>
          <w:rFonts w:ascii="Times New Roman" w:hAnsi="Times New Roman"/>
          <w:sz w:val="24"/>
          <w:szCs w:val="24"/>
        </w:rPr>
        <w:t>Comm</w:t>
      </w:r>
      <w:r w:rsidR="005E57D6">
        <w:rPr>
          <w:rFonts w:ascii="Times New Roman" w:hAnsi="Times New Roman"/>
          <w:sz w:val="24"/>
          <w:szCs w:val="24"/>
        </w:rPr>
        <w:t xml:space="preserve"> – no report</w:t>
      </w:r>
    </w:p>
    <w:p w14:paraId="7D36ACD9" w14:textId="0BB3938C" w:rsidR="00562814" w:rsidRPr="00B62DC6" w:rsidRDefault="00562814" w:rsidP="00893D08">
      <w:pPr>
        <w:pStyle w:val="NoSpacing"/>
        <w:numPr>
          <w:ilvl w:val="0"/>
          <w:numId w:val="4"/>
        </w:numPr>
        <w:rPr>
          <w:rFonts w:ascii="Times New Roman" w:hAnsi="Times New Roman"/>
          <w:sz w:val="24"/>
          <w:szCs w:val="24"/>
        </w:rPr>
      </w:pPr>
      <w:r w:rsidRPr="00B62DC6">
        <w:rPr>
          <w:rFonts w:ascii="Times New Roman" w:hAnsi="Times New Roman"/>
          <w:sz w:val="24"/>
          <w:szCs w:val="24"/>
        </w:rPr>
        <w:t>General Education</w:t>
      </w:r>
      <w:r w:rsidR="00893D08">
        <w:rPr>
          <w:rFonts w:ascii="Times New Roman" w:hAnsi="Times New Roman"/>
          <w:sz w:val="24"/>
          <w:szCs w:val="24"/>
        </w:rPr>
        <w:t xml:space="preserve"> Comm</w:t>
      </w:r>
      <w:r w:rsidR="005E57D6">
        <w:rPr>
          <w:rFonts w:ascii="Times New Roman" w:hAnsi="Times New Roman"/>
          <w:sz w:val="24"/>
          <w:szCs w:val="24"/>
        </w:rPr>
        <w:t xml:space="preserve"> – no report</w:t>
      </w:r>
    </w:p>
    <w:p w14:paraId="35920DC6" w14:textId="646D8FE8" w:rsidR="00562814" w:rsidRPr="00B62DC6" w:rsidRDefault="00562814" w:rsidP="00893D08">
      <w:pPr>
        <w:pStyle w:val="NoSpacing"/>
        <w:numPr>
          <w:ilvl w:val="0"/>
          <w:numId w:val="4"/>
        </w:numPr>
        <w:rPr>
          <w:rFonts w:ascii="Times New Roman" w:hAnsi="Times New Roman"/>
          <w:sz w:val="24"/>
          <w:szCs w:val="24"/>
        </w:rPr>
      </w:pPr>
      <w:r w:rsidRPr="00B62DC6">
        <w:rPr>
          <w:rFonts w:ascii="Times New Roman" w:hAnsi="Times New Roman"/>
          <w:sz w:val="24"/>
          <w:szCs w:val="24"/>
        </w:rPr>
        <w:t>Committee on Committees</w:t>
      </w:r>
      <w:r w:rsidR="005E57D6">
        <w:rPr>
          <w:rFonts w:ascii="Times New Roman" w:hAnsi="Times New Roman"/>
          <w:sz w:val="24"/>
          <w:szCs w:val="24"/>
        </w:rPr>
        <w:t xml:space="preserve"> – no report</w:t>
      </w:r>
    </w:p>
    <w:p w14:paraId="3F273208" w14:textId="7DBFF486" w:rsidR="00562814" w:rsidRPr="00B62DC6" w:rsidRDefault="00893D08" w:rsidP="00893D08">
      <w:pPr>
        <w:pStyle w:val="NoSpacing"/>
        <w:numPr>
          <w:ilvl w:val="0"/>
          <w:numId w:val="4"/>
        </w:numPr>
        <w:rPr>
          <w:rFonts w:ascii="Times New Roman" w:hAnsi="Times New Roman"/>
          <w:sz w:val="24"/>
          <w:szCs w:val="24"/>
        </w:rPr>
      </w:pPr>
      <w:r>
        <w:rPr>
          <w:rFonts w:ascii="Times New Roman" w:hAnsi="Times New Roman"/>
          <w:sz w:val="24"/>
          <w:szCs w:val="24"/>
        </w:rPr>
        <w:t>Comm</w:t>
      </w:r>
      <w:r w:rsidRPr="00B62DC6">
        <w:rPr>
          <w:rFonts w:ascii="Times New Roman" w:hAnsi="Times New Roman"/>
          <w:sz w:val="24"/>
          <w:szCs w:val="24"/>
        </w:rPr>
        <w:t xml:space="preserve"> </w:t>
      </w:r>
      <w:r>
        <w:rPr>
          <w:rFonts w:ascii="Times New Roman" w:hAnsi="Times New Roman"/>
          <w:sz w:val="24"/>
          <w:szCs w:val="24"/>
        </w:rPr>
        <w:t xml:space="preserve">on </w:t>
      </w:r>
      <w:r w:rsidR="00562814" w:rsidRPr="00B62DC6">
        <w:rPr>
          <w:rFonts w:ascii="Times New Roman" w:hAnsi="Times New Roman"/>
          <w:sz w:val="24"/>
          <w:szCs w:val="24"/>
        </w:rPr>
        <w:t>Centers and Institutes</w:t>
      </w:r>
      <w:r w:rsidR="005E57D6">
        <w:rPr>
          <w:rFonts w:ascii="Times New Roman" w:hAnsi="Times New Roman"/>
          <w:sz w:val="24"/>
          <w:szCs w:val="24"/>
        </w:rPr>
        <w:t xml:space="preserve"> – no report</w:t>
      </w:r>
    </w:p>
    <w:p w14:paraId="5DB73339" w14:textId="5D2551EF" w:rsidR="00562814" w:rsidRPr="00B62DC6" w:rsidRDefault="00562814" w:rsidP="00893D08">
      <w:pPr>
        <w:pStyle w:val="NoSpacing"/>
        <w:numPr>
          <w:ilvl w:val="0"/>
          <w:numId w:val="4"/>
        </w:numPr>
        <w:rPr>
          <w:rFonts w:ascii="Times New Roman" w:hAnsi="Times New Roman"/>
          <w:sz w:val="24"/>
          <w:szCs w:val="24"/>
        </w:rPr>
      </w:pPr>
      <w:r w:rsidRPr="00B62DC6">
        <w:rPr>
          <w:rFonts w:ascii="Times New Roman" w:hAnsi="Times New Roman"/>
          <w:sz w:val="24"/>
          <w:szCs w:val="24"/>
        </w:rPr>
        <w:t xml:space="preserve">Professional Leave </w:t>
      </w:r>
      <w:r w:rsidR="00893D08">
        <w:rPr>
          <w:rFonts w:ascii="Times New Roman" w:hAnsi="Times New Roman"/>
          <w:sz w:val="24"/>
          <w:szCs w:val="24"/>
        </w:rPr>
        <w:t>Comm</w:t>
      </w:r>
      <w:r w:rsidR="005E57D6">
        <w:rPr>
          <w:rFonts w:ascii="Times New Roman" w:hAnsi="Times New Roman"/>
          <w:sz w:val="24"/>
          <w:szCs w:val="24"/>
        </w:rPr>
        <w:t xml:space="preserve"> – no report</w:t>
      </w:r>
    </w:p>
    <w:p w14:paraId="287149A0" w14:textId="56516217" w:rsidR="00251B86" w:rsidRDefault="00562814" w:rsidP="00893D08">
      <w:pPr>
        <w:pStyle w:val="NoSpacing"/>
        <w:numPr>
          <w:ilvl w:val="0"/>
          <w:numId w:val="4"/>
        </w:numPr>
        <w:rPr>
          <w:rFonts w:ascii="Times New Roman" w:hAnsi="Times New Roman"/>
          <w:sz w:val="24"/>
          <w:szCs w:val="24"/>
        </w:rPr>
        <w:sectPr w:rsidR="00251B86" w:rsidSect="00251B86">
          <w:type w:val="continuous"/>
          <w:pgSz w:w="12240" w:h="15840"/>
          <w:pgMar w:top="1440" w:right="1440" w:bottom="1440" w:left="1440" w:header="720" w:footer="720" w:gutter="0"/>
          <w:cols w:space="720"/>
          <w:docGrid w:linePitch="360"/>
        </w:sectPr>
      </w:pPr>
      <w:r w:rsidRPr="00B62DC6">
        <w:rPr>
          <w:rFonts w:ascii="Times New Roman" w:hAnsi="Times New Roman"/>
          <w:sz w:val="24"/>
          <w:szCs w:val="24"/>
        </w:rPr>
        <w:t xml:space="preserve">Mini-Grant Review </w:t>
      </w:r>
      <w:r w:rsidR="00893D08">
        <w:rPr>
          <w:rFonts w:ascii="Times New Roman" w:hAnsi="Times New Roman"/>
          <w:sz w:val="24"/>
          <w:szCs w:val="24"/>
        </w:rPr>
        <w:t>Comm</w:t>
      </w:r>
      <w:r w:rsidR="005E57D6">
        <w:rPr>
          <w:rFonts w:ascii="Times New Roman" w:hAnsi="Times New Roman"/>
          <w:sz w:val="24"/>
          <w:szCs w:val="24"/>
        </w:rPr>
        <w:t xml:space="preserve"> – no report</w:t>
      </w:r>
    </w:p>
    <w:p w14:paraId="4772502A" w14:textId="77777777" w:rsidR="00893D08" w:rsidRPr="00251B86" w:rsidRDefault="00893D08" w:rsidP="00251B86">
      <w:pPr>
        <w:pStyle w:val="NoSpacing"/>
        <w:ind w:left="1440"/>
        <w:rPr>
          <w:rFonts w:ascii="Times New Roman" w:hAnsi="Times New Roman"/>
          <w:sz w:val="24"/>
          <w:szCs w:val="24"/>
        </w:rPr>
        <w:sectPr w:rsidR="00893D08" w:rsidRPr="00251B86" w:rsidSect="00893D08">
          <w:type w:val="continuous"/>
          <w:pgSz w:w="12240" w:h="15840"/>
          <w:pgMar w:top="1440" w:right="1440" w:bottom="1440" w:left="1440" w:header="720" w:footer="720" w:gutter="0"/>
          <w:cols w:num="2" w:space="720"/>
          <w:docGrid w:linePitch="360"/>
        </w:sectPr>
      </w:pPr>
    </w:p>
    <w:p w14:paraId="02AD1AFB" w14:textId="4C49D4B7"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lastRenderedPageBreak/>
        <w:t>Reports from Other Committees/Centers on Campus</w:t>
      </w:r>
    </w:p>
    <w:p w14:paraId="158C4B55" w14:textId="0AFDDB5D" w:rsidR="00251B86" w:rsidRDefault="000D17BD"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M. Bourgeois announced that Data and Donuts will be held </w:t>
      </w:r>
      <w:r w:rsidR="00765860">
        <w:rPr>
          <w:rFonts w:ascii="Times New Roman" w:hAnsi="Times New Roman"/>
          <w:sz w:val="24"/>
          <w:szCs w:val="24"/>
        </w:rPr>
        <w:t>December 19</w:t>
      </w:r>
      <w:r w:rsidR="00D869BE" w:rsidRPr="00D869BE">
        <w:rPr>
          <w:rFonts w:ascii="Times New Roman" w:hAnsi="Times New Roman"/>
          <w:sz w:val="24"/>
          <w:szCs w:val="24"/>
          <w:vertAlign w:val="superscript"/>
        </w:rPr>
        <w:t xml:space="preserve"> </w:t>
      </w:r>
      <w:r w:rsidR="00D869BE" w:rsidRPr="00765860">
        <w:rPr>
          <w:rFonts w:ascii="Times New Roman" w:hAnsi="Times New Roman"/>
          <w:sz w:val="24"/>
          <w:szCs w:val="24"/>
          <w:vertAlign w:val="superscript"/>
        </w:rPr>
        <w:t>th</w:t>
      </w:r>
      <w:r w:rsidR="00D869BE">
        <w:rPr>
          <w:rFonts w:ascii="Times New Roman" w:hAnsi="Times New Roman"/>
          <w:sz w:val="24"/>
          <w:szCs w:val="24"/>
        </w:rPr>
        <w:t>.</w:t>
      </w:r>
      <w:r w:rsidR="00765860">
        <w:rPr>
          <w:rFonts w:ascii="Times New Roman" w:hAnsi="Times New Roman"/>
          <w:sz w:val="24"/>
          <w:szCs w:val="24"/>
        </w:rPr>
        <w:t xml:space="preserve"> </w:t>
      </w:r>
    </w:p>
    <w:p w14:paraId="6BBE3B96" w14:textId="77777777" w:rsidR="007E63D4" w:rsidRDefault="007E63D4" w:rsidP="007E63D4">
      <w:pPr>
        <w:pStyle w:val="NoSpacing"/>
        <w:numPr>
          <w:ilvl w:val="0"/>
          <w:numId w:val="1"/>
        </w:numPr>
        <w:spacing w:before="120"/>
        <w:rPr>
          <w:rFonts w:ascii="Times New Roman" w:hAnsi="Times New Roman"/>
          <w:sz w:val="24"/>
          <w:szCs w:val="24"/>
        </w:rPr>
      </w:pPr>
      <w:r>
        <w:rPr>
          <w:rFonts w:ascii="Times New Roman" w:hAnsi="Times New Roman"/>
          <w:sz w:val="24"/>
          <w:szCs w:val="24"/>
        </w:rPr>
        <w:t>Intent to Raise Questions</w:t>
      </w:r>
    </w:p>
    <w:p w14:paraId="1067AD42" w14:textId="47D524B3" w:rsidR="00CE1D7B" w:rsidRPr="00CE1D7B" w:rsidRDefault="00765860" w:rsidP="00503F20">
      <w:pPr>
        <w:pStyle w:val="NoSpacing"/>
        <w:numPr>
          <w:ilvl w:val="1"/>
          <w:numId w:val="1"/>
        </w:numPr>
        <w:spacing w:before="120"/>
        <w:rPr>
          <w:rFonts w:ascii="Times New Roman" w:hAnsi="Times New Roman"/>
          <w:sz w:val="24"/>
          <w:szCs w:val="24"/>
        </w:rPr>
      </w:pPr>
      <w:r w:rsidRPr="00CE1D7B">
        <w:rPr>
          <w:rFonts w:ascii="Times New Roman" w:hAnsi="Times New Roman"/>
          <w:sz w:val="24"/>
          <w:szCs w:val="24"/>
        </w:rPr>
        <w:t>K. Jensen</w:t>
      </w:r>
      <w:r w:rsidR="00CE1D7B" w:rsidRPr="00CE1D7B">
        <w:rPr>
          <w:rFonts w:ascii="Times New Roman" w:hAnsi="Times New Roman"/>
          <w:sz w:val="24"/>
          <w:szCs w:val="24"/>
        </w:rPr>
        <w:t xml:space="preserve"> </w:t>
      </w:r>
      <w:r w:rsidR="00D869BE">
        <w:rPr>
          <w:rFonts w:ascii="Times New Roman" w:hAnsi="Times New Roman"/>
          <w:sz w:val="24"/>
          <w:szCs w:val="24"/>
        </w:rPr>
        <w:t>asked for</w:t>
      </w:r>
      <w:r w:rsidR="00D869BE" w:rsidRPr="00CE1D7B">
        <w:rPr>
          <w:rFonts w:ascii="Times New Roman" w:hAnsi="Times New Roman"/>
          <w:sz w:val="24"/>
          <w:szCs w:val="24"/>
        </w:rPr>
        <w:t xml:space="preserve"> </w:t>
      </w:r>
      <w:r w:rsidR="00CE1D7B" w:rsidRPr="00CE1D7B">
        <w:rPr>
          <w:rFonts w:ascii="Times New Roman" w:hAnsi="Times New Roman"/>
          <w:sz w:val="24"/>
          <w:szCs w:val="24"/>
        </w:rPr>
        <w:t xml:space="preserve">further clarification </w:t>
      </w:r>
      <w:r w:rsidR="00CE1D7B" w:rsidRPr="00CE1D7B">
        <w:rPr>
          <w:rFonts w:ascii="Times New Roman" w:hAnsi="Times New Roman"/>
          <w:color w:val="000000"/>
          <w:sz w:val="24"/>
          <w:szCs w:val="24"/>
          <w:shd w:val="clear" w:color="auto" w:fill="FFFFFF"/>
        </w:rPr>
        <w:t>on the new paperwork for Technology purchases -- What is the purpose? What category of equipment need</w:t>
      </w:r>
      <w:r w:rsidR="00D869BE">
        <w:rPr>
          <w:rFonts w:ascii="Times New Roman" w:hAnsi="Times New Roman"/>
          <w:color w:val="000000"/>
          <w:sz w:val="24"/>
          <w:szCs w:val="24"/>
          <w:shd w:val="clear" w:color="auto" w:fill="FFFFFF"/>
        </w:rPr>
        <w:t>s</w:t>
      </w:r>
      <w:r w:rsidR="00CE1D7B" w:rsidRPr="00CE1D7B">
        <w:rPr>
          <w:rFonts w:ascii="Times New Roman" w:hAnsi="Times New Roman"/>
          <w:color w:val="000000"/>
          <w:sz w:val="24"/>
          <w:szCs w:val="24"/>
          <w:shd w:val="clear" w:color="auto" w:fill="FFFFFF"/>
        </w:rPr>
        <w:t xml:space="preserve"> to have the paperwork? What is the implication on the time of processing for the additional paperwork? If we are using an external vendor </w:t>
      </w:r>
      <w:r w:rsidR="00CE1D7B" w:rsidRPr="00CE1D7B">
        <w:rPr>
          <w:rFonts w:ascii="Times New Roman" w:hAnsi="Times New Roman"/>
          <w:color w:val="000000"/>
          <w:sz w:val="24"/>
          <w:szCs w:val="24"/>
          <w:shd w:val="clear" w:color="auto" w:fill="FFFFFF"/>
        </w:rPr>
        <w:lastRenderedPageBreak/>
        <w:t>for the equipment and they maintain the equipment, why is the extra paperwork needed?</w:t>
      </w:r>
    </w:p>
    <w:p w14:paraId="4E113D2D" w14:textId="746E6D27" w:rsidR="00765860" w:rsidRPr="00CE1D7B" w:rsidRDefault="00E150CE" w:rsidP="00503F20">
      <w:pPr>
        <w:pStyle w:val="NoSpacing"/>
        <w:numPr>
          <w:ilvl w:val="1"/>
          <w:numId w:val="1"/>
        </w:numPr>
        <w:spacing w:before="120"/>
        <w:rPr>
          <w:rFonts w:ascii="Times New Roman" w:hAnsi="Times New Roman"/>
          <w:sz w:val="24"/>
          <w:szCs w:val="24"/>
        </w:rPr>
      </w:pPr>
      <w:r w:rsidRPr="00CE1D7B">
        <w:rPr>
          <w:rFonts w:ascii="Times New Roman" w:hAnsi="Times New Roman"/>
          <w:sz w:val="24"/>
          <w:szCs w:val="24"/>
        </w:rPr>
        <w:t>A. Jimenez commented that he recently learned that the glossy program brochures that we used for recruiting and advising are not being printed anymore, asked why and if we can have them back;</w:t>
      </w:r>
    </w:p>
    <w:p w14:paraId="654DDDD6" w14:textId="7929FA2E" w:rsidR="00765860" w:rsidRPr="00E150CE" w:rsidRDefault="00E150CE" w:rsidP="00251B86">
      <w:pPr>
        <w:pStyle w:val="NoSpacing"/>
        <w:numPr>
          <w:ilvl w:val="1"/>
          <w:numId w:val="1"/>
        </w:numPr>
        <w:spacing w:before="120"/>
        <w:rPr>
          <w:rFonts w:ascii="Times New Roman" w:hAnsi="Times New Roman"/>
          <w:sz w:val="24"/>
          <w:szCs w:val="24"/>
        </w:rPr>
      </w:pPr>
      <w:r w:rsidRPr="00E150CE">
        <w:rPr>
          <w:rFonts w:ascii="Times New Roman" w:hAnsi="Times New Roman"/>
          <w:sz w:val="24"/>
          <w:szCs w:val="24"/>
        </w:rPr>
        <w:t xml:space="preserve">J. Elliot asked </w:t>
      </w:r>
      <w:r w:rsidR="006B0F98">
        <w:rPr>
          <w:rFonts w:ascii="Times New Roman" w:hAnsi="Times New Roman"/>
          <w:sz w:val="24"/>
          <w:szCs w:val="24"/>
        </w:rPr>
        <w:t xml:space="preserve">to have </w:t>
      </w:r>
      <w:r w:rsidRPr="00E150CE">
        <w:rPr>
          <w:rFonts w:ascii="Times New Roman" w:hAnsi="Times New Roman"/>
          <w:sz w:val="24"/>
          <w:szCs w:val="24"/>
        </w:rPr>
        <w:t xml:space="preserve">Faculty </w:t>
      </w:r>
      <w:r w:rsidRPr="00E150CE">
        <w:rPr>
          <w:rFonts w:ascii="Times New Roman" w:hAnsi="Times New Roman"/>
          <w:color w:val="000000"/>
          <w:sz w:val="24"/>
          <w:szCs w:val="24"/>
          <w:shd w:val="clear" w:color="auto" w:fill="FFFFFF"/>
        </w:rPr>
        <w:t xml:space="preserve">Affairs </w:t>
      </w:r>
      <w:r w:rsidR="006B0F98">
        <w:rPr>
          <w:rFonts w:ascii="Times New Roman" w:hAnsi="Times New Roman"/>
          <w:color w:val="000000"/>
          <w:sz w:val="24"/>
          <w:szCs w:val="24"/>
          <w:shd w:val="clear" w:color="auto" w:fill="FFFFFF"/>
        </w:rPr>
        <w:t>C</w:t>
      </w:r>
      <w:r w:rsidR="006B0F98" w:rsidRPr="00E150CE">
        <w:rPr>
          <w:rFonts w:ascii="Times New Roman" w:hAnsi="Times New Roman"/>
          <w:color w:val="000000"/>
          <w:sz w:val="24"/>
          <w:szCs w:val="24"/>
          <w:shd w:val="clear" w:color="auto" w:fill="FFFFFF"/>
        </w:rPr>
        <w:t xml:space="preserve">ommittee </w:t>
      </w:r>
      <w:r w:rsidRPr="00E150CE">
        <w:rPr>
          <w:rFonts w:ascii="Times New Roman" w:hAnsi="Times New Roman"/>
          <w:color w:val="000000"/>
          <w:sz w:val="24"/>
          <w:szCs w:val="24"/>
          <w:shd w:val="clear" w:color="auto" w:fill="FFFFFF"/>
        </w:rPr>
        <w:t>or admin</w:t>
      </w:r>
      <w:r w:rsidR="00003BE4">
        <w:rPr>
          <w:rFonts w:ascii="Times New Roman" w:hAnsi="Times New Roman"/>
          <w:color w:val="000000"/>
          <w:sz w:val="24"/>
          <w:szCs w:val="24"/>
          <w:shd w:val="clear" w:color="auto" w:fill="FFFFFF"/>
        </w:rPr>
        <w:t>istration</w:t>
      </w:r>
      <w:r w:rsidR="006B0F98">
        <w:rPr>
          <w:rFonts w:ascii="Times New Roman" w:hAnsi="Times New Roman"/>
          <w:color w:val="000000"/>
          <w:sz w:val="24"/>
          <w:szCs w:val="24"/>
          <w:shd w:val="clear" w:color="auto" w:fill="FFFFFF"/>
        </w:rPr>
        <w:t xml:space="preserve"> </w:t>
      </w:r>
      <w:r w:rsidRPr="00E150CE">
        <w:rPr>
          <w:rFonts w:ascii="Times New Roman" w:hAnsi="Times New Roman"/>
          <w:color w:val="000000"/>
          <w:sz w:val="24"/>
          <w:szCs w:val="24"/>
          <w:shd w:val="clear" w:color="auto" w:fill="FFFFFF"/>
        </w:rPr>
        <w:t xml:space="preserve">discuss the following two proposals: 1) Require tenure-track faculty to teach 3 (or perhaps even 6) units of teaching per academic year, with the exception of sabbatical years, </w:t>
      </w:r>
      <w:r w:rsidR="00003BE4">
        <w:rPr>
          <w:rFonts w:ascii="Times New Roman" w:hAnsi="Times New Roman"/>
          <w:color w:val="000000"/>
          <w:sz w:val="24"/>
          <w:szCs w:val="24"/>
          <w:shd w:val="clear" w:color="auto" w:fill="FFFFFF"/>
        </w:rPr>
        <w:t xml:space="preserve">to </w:t>
      </w:r>
      <w:r w:rsidRPr="00E150CE">
        <w:rPr>
          <w:rFonts w:ascii="Times New Roman" w:hAnsi="Times New Roman"/>
          <w:color w:val="000000"/>
          <w:sz w:val="24"/>
          <w:szCs w:val="24"/>
          <w:shd w:val="clear" w:color="auto" w:fill="FFFFFF"/>
        </w:rPr>
        <w:t>includ</w:t>
      </w:r>
      <w:r w:rsidR="00003BE4">
        <w:rPr>
          <w:rFonts w:ascii="Times New Roman" w:hAnsi="Times New Roman"/>
          <w:color w:val="000000"/>
          <w:sz w:val="24"/>
          <w:szCs w:val="24"/>
          <w:shd w:val="clear" w:color="auto" w:fill="FFFFFF"/>
        </w:rPr>
        <w:t>e</w:t>
      </w:r>
      <w:r w:rsidRPr="00E150CE">
        <w:rPr>
          <w:rFonts w:ascii="Times New Roman" w:hAnsi="Times New Roman"/>
          <w:color w:val="000000"/>
          <w:sz w:val="24"/>
          <w:szCs w:val="24"/>
          <w:shd w:val="clear" w:color="auto" w:fill="FFFFFF"/>
        </w:rPr>
        <w:t xml:space="preserve"> faculty "bought out" on grants; 2) Re-examine the committee structuring process for the current Provost Search </w:t>
      </w:r>
      <w:r w:rsidR="00003BE4">
        <w:rPr>
          <w:rFonts w:ascii="Times New Roman" w:hAnsi="Times New Roman"/>
          <w:color w:val="000000"/>
          <w:sz w:val="24"/>
          <w:szCs w:val="24"/>
          <w:shd w:val="clear" w:color="auto" w:fill="FFFFFF"/>
        </w:rPr>
        <w:t>C</w:t>
      </w:r>
      <w:r w:rsidR="00003BE4" w:rsidRPr="00E150CE">
        <w:rPr>
          <w:rFonts w:ascii="Times New Roman" w:hAnsi="Times New Roman"/>
          <w:color w:val="000000"/>
          <w:sz w:val="24"/>
          <w:szCs w:val="24"/>
          <w:shd w:val="clear" w:color="auto" w:fill="FFFFFF"/>
        </w:rPr>
        <w:t>ommittee</w:t>
      </w:r>
      <w:r w:rsidR="00003BE4">
        <w:rPr>
          <w:rFonts w:ascii="Times New Roman" w:hAnsi="Times New Roman"/>
          <w:color w:val="000000"/>
          <w:sz w:val="24"/>
          <w:szCs w:val="24"/>
          <w:shd w:val="clear" w:color="auto" w:fill="FFFFFF"/>
        </w:rPr>
        <w:t xml:space="preserve">: </w:t>
      </w:r>
      <w:r w:rsidRPr="00E150CE">
        <w:rPr>
          <w:rFonts w:ascii="Times New Roman" w:hAnsi="Times New Roman"/>
          <w:color w:val="000000"/>
          <w:sz w:val="24"/>
          <w:szCs w:val="24"/>
          <w:shd w:val="clear" w:color="auto" w:fill="FFFFFF"/>
        </w:rPr>
        <w:t>The current Chair of the committee was also on the President's Search Committee and is now Senate Chair</w:t>
      </w:r>
      <w:r w:rsidR="00003BE4">
        <w:rPr>
          <w:rFonts w:ascii="Times New Roman" w:hAnsi="Times New Roman"/>
          <w:color w:val="000000"/>
          <w:sz w:val="24"/>
          <w:szCs w:val="24"/>
          <w:shd w:val="clear" w:color="auto" w:fill="FFFFFF"/>
        </w:rPr>
        <w:t>;</w:t>
      </w:r>
      <w:r w:rsidRPr="00E150CE">
        <w:rPr>
          <w:rFonts w:ascii="Times New Roman" w:hAnsi="Times New Roman"/>
          <w:color w:val="000000"/>
          <w:sz w:val="24"/>
          <w:szCs w:val="24"/>
          <w:shd w:val="clear" w:color="auto" w:fill="FFFFFF"/>
        </w:rPr>
        <w:t xml:space="preserve"> Having the Senate Chair lead Senate Exec's choice of the Provost Search Committee places too much power in one individual and seems counter to our value of shared governance. </w:t>
      </w:r>
      <w:r w:rsidR="00003BE4">
        <w:rPr>
          <w:rFonts w:ascii="Times New Roman" w:hAnsi="Times New Roman"/>
          <w:color w:val="000000"/>
          <w:sz w:val="24"/>
          <w:szCs w:val="24"/>
          <w:shd w:val="clear" w:color="auto" w:fill="FFFFFF"/>
        </w:rPr>
        <w:t>Recommends</w:t>
      </w:r>
      <w:r w:rsidRPr="00E150CE">
        <w:rPr>
          <w:rFonts w:ascii="Times New Roman" w:hAnsi="Times New Roman"/>
          <w:color w:val="000000"/>
          <w:sz w:val="24"/>
          <w:szCs w:val="24"/>
          <w:shd w:val="clear" w:color="auto" w:fill="FFFFFF"/>
        </w:rPr>
        <w:t xml:space="preserve"> that a different </w:t>
      </w:r>
      <w:r w:rsidR="00003BE4">
        <w:rPr>
          <w:rFonts w:ascii="Times New Roman" w:hAnsi="Times New Roman"/>
          <w:color w:val="000000"/>
          <w:sz w:val="24"/>
          <w:szCs w:val="24"/>
          <w:shd w:val="clear" w:color="auto" w:fill="FFFFFF"/>
        </w:rPr>
        <w:t>c</w:t>
      </w:r>
      <w:r w:rsidRPr="00E150CE">
        <w:rPr>
          <w:rFonts w:ascii="Times New Roman" w:hAnsi="Times New Roman"/>
          <w:color w:val="000000"/>
          <w:sz w:val="24"/>
          <w:szCs w:val="24"/>
          <w:shd w:val="clear" w:color="auto" w:fill="FFFFFF"/>
        </w:rPr>
        <w:t>hair be selected for the Provost Search Committee or that the commi</w:t>
      </w:r>
      <w:r w:rsidR="00CE1D7B">
        <w:rPr>
          <w:rFonts w:ascii="Times New Roman" w:hAnsi="Times New Roman"/>
          <w:color w:val="000000"/>
          <w:sz w:val="24"/>
          <w:szCs w:val="24"/>
          <w:shd w:val="clear" w:color="auto" w:fill="FFFFFF"/>
        </w:rPr>
        <w:t>ttee be constituted by election;</w:t>
      </w:r>
    </w:p>
    <w:p w14:paraId="45F0CBCD" w14:textId="23D12FD2" w:rsidR="00562814" w:rsidRDefault="00562814" w:rsidP="00C61332">
      <w:pPr>
        <w:pStyle w:val="NoSpacing"/>
        <w:numPr>
          <w:ilvl w:val="0"/>
          <w:numId w:val="1"/>
        </w:numPr>
        <w:spacing w:before="120"/>
        <w:rPr>
          <w:rFonts w:ascii="Times New Roman" w:hAnsi="Times New Roman"/>
          <w:sz w:val="24"/>
          <w:szCs w:val="24"/>
        </w:rPr>
      </w:pPr>
      <w:r w:rsidRPr="00B62DC6">
        <w:rPr>
          <w:rFonts w:ascii="Times New Roman" w:hAnsi="Times New Roman"/>
          <w:sz w:val="24"/>
          <w:szCs w:val="24"/>
        </w:rPr>
        <w:t xml:space="preserve">Announcements </w:t>
      </w:r>
      <w:r w:rsidR="0063034F">
        <w:rPr>
          <w:rFonts w:ascii="Times New Roman" w:hAnsi="Times New Roman"/>
          <w:sz w:val="24"/>
          <w:szCs w:val="24"/>
        </w:rPr>
        <w:t>(no more than 2 min. each)</w:t>
      </w:r>
    </w:p>
    <w:p w14:paraId="2E5B5DC6" w14:textId="09B7ECF8" w:rsidR="00251B86" w:rsidRDefault="00765860"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J</w:t>
      </w:r>
      <w:r w:rsidR="00CE1D7B">
        <w:rPr>
          <w:rFonts w:ascii="Times New Roman" w:hAnsi="Times New Roman"/>
          <w:sz w:val="24"/>
          <w:szCs w:val="24"/>
        </w:rPr>
        <w:t>. Balé</w:t>
      </w:r>
      <w:r>
        <w:rPr>
          <w:rFonts w:ascii="Times New Roman" w:hAnsi="Times New Roman"/>
          <w:sz w:val="24"/>
          <w:szCs w:val="24"/>
        </w:rPr>
        <w:t>n</w:t>
      </w:r>
      <w:r w:rsidR="00CE1D7B">
        <w:rPr>
          <w:rFonts w:ascii="Times New Roman" w:hAnsi="Times New Roman"/>
          <w:sz w:val="24"/>
          <w:szCs w:val="24"/>
        </w:rPr>
        <w:t xml:space="preserve"> announced that</w:t>
      </w:r>
      <w:r>
        <w:rPr>
          <w:rFonts w:ascii="Times New Roman" w:hAnsi="Times New Roman"/>
          <w:sz w:val="24"/>
          <w:szCs w:val="24"/>
        </w:rPr>
        <w:t xml:space="preserve"> tomorr</w:t>
      </w:r>
      <w:r w:rsidR="00CE1D7B">
        <w:rPr>
          <w:rFonts w:ascii="Times New Roman" w:hAnsi="Times New Roman"/>
          <w:sz w:val="24"/>
          <w:szCs w:val="24"/>
        </w:rPr>
        <w:t xml:space="preserve">ow </w:t>
      </w:r>
      <w:r w:rsidR="00003BE4">
        <w:rPr>
          <w:rFonts w:ascii="Times New Roman" w:hAnsi="Times New Roman"/>
          <w:sz w:val="24"/>
          <w:szCs w:val="24"/>
        </w:rPr>
        <w:t xml:space="preserve">she </w:t>
      </w:r>
      <w:r w:rsidR="00CE1D7B">
        <w:rPr>
          <w:rFonts w:ascii="Times New Roman" w:hAnsi="Times New Roman"/>
          <w:sz w:val="24"/>
          <w:szCs w:val="24"/>
        </w:rPr>
        <w:t>and M. Francois are doing a</w:t>
      </w:r>
      <w:r w:rsidR="00A52F57">
        <w:rPr>
          <w:rFonts w:ascii="Times New Roman" w:hAnsi="Times New Roman"/>
          <w:sz w:val="24"/>
          <w:szCs w:val="24"/>
        </w:rPr>
        <w:t xml:space="preserve"> workshop in </w:t>
      </w:r>
      <w:r w:rsidR="00CE1D7B">
        <w:rPr>
          <w:rFonts w:ascii="Times New Roman" w:hAnsi="Times New Roman"/>
          <w:sz w:val="24"/>
          <w:szCs w:val="24"/>
        </w:rPr>
        <w:t xml:space="preserve">the </w:t>
      </w:r>
      <w:r w:rsidR="00A52F57">
        <w:rPr>
          <w:rFonts w:ascii="Times New Roman" w:hAnsi="Times New Roman"/>
          <w:sz w:val="24"/>
          <w:szCs w:val="24"/>
        </w:rPr>
        <w:t xml:space="preserve">Fit Studio, </w:t>
      </w:r>
      <w:r w:rsidR="00CE1D7B">
        <w:rPr>
          <w:rFonts w:ascii="Times New Roman" w:hAnsi="Times New Roman"/>
          <w:sz w:val="24"/>
          <w:szCs w:val="24"/>
        </w:rPr>
        <w:t xml:space="preserve">please </w:t>
      </w:r>
      <w:r w:rsidR="00A52F57">
        <w:rPr>
          <w:rFonts w:ascii="Times New Roman" w:hAnsi="Times New Roman"/>
          <w:sz w:val="24"/>
          <w:szCs w:val="24"/>
        </w:rPr>
        <w:t>go to Teaching &amp; Innovations website</w:t>
      </w:r>
      <w:r w:rsidR="00CE1D7B">
        <w:rPr>
          <w:rFonts w:ascii="Times New Roman" w:hAnsi="Times New Roman"/>
          <w:sz w:val="24"/>
          <w:szCs w:val="24"/>
        </w:rPr>
        <w:t xml:space="preserve"> for more information;</w:t>
      </w:r>
    </w:p>
    <w:p w14:paraId="20C32232" w14:textId="00382F67" w:rsidR="00615BF6" w:rsidRDefault="00A52F57" w:rsidP="00615BF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H. Castillo </w:t>
      </w:r>
      <w:r w:rsidR="00CE1D7B">
        <w:rPr>
          <w:rFonts w:ascii="Times New Roman" w:hAnsi="Times New Roman"/>
          <w:sz w:val="24"/>
          <w:szCs w:val="24"/>
        </w:rPr>
        <w:t xml:space="preserve">announced that </w:t>
      </w:r>
      <w:r>
        <w:rPr>
          <w:rFonts w:ascii="Times New Roman" w:hAnsi="Times New Roman"/>
          <w:sz w:val="24"/>
          <w:szCs w:val="24"/>
        </w:rPr>
        <w:t>the link is available for the call</w:t>
      </w:r>
      <w:r w:rsidR="00CE1D7B">
        <w:rPr>
          <w:rFonts w:ascii="Times New Roman" w:hAnsi="Times New Roman"/>
          <w:sz w:val="24"/>
          <w:szCs w:val="24"/>
        </w:rPr>
        <w:t xml:space="preserve"> for research for the Spring 2017 production of Arts Under The Stars;</w:t>
      </w:r>
      <w:r>
        <w:rPr>
          <w:rFonts w:ascii="Times New Roman" w:hAnsi="Times New Roman"/>
          <w:sz w:val="24"/>
          <w:szCs w:val="24"/>
        </w:rPr>
        <w:t xml:space="preserve"> </w:t>
      </w:r>
      <w:r w:rsidR="00CE1D7B">
        <w:rPr>
          <w:rFonts w:ascii="Times New Roman" w:hAnsi="Times New Roman"/>
          <w:sz w:val="24"/>
          <w:szCs w:val="24"/>
        </w:rPr>
        <w:t>soliciting campus-wide proposals to help add a performance element to their research ideas; noted that this year’s theme is “Borders</w:t>
      </w:r>
      <w:r w:rsidR="003A5C73">
        <w:rPr>
          <w:rFonts w:ascii="Times New Roman" w:hAnsi="Times New Roman"/>
          <w:sz w:val="24"/>
          <w:szCs w:val="24"/>
        </w:rPr>
        <w:t xml:space="preserve">”: </w:t>
      </w:r>
      <w:r>
        <w:rPr>
          <w:rFonts w:ascii="Times New Roman" w:hAnsi="Times New Roman"/>
          <w:sz w:val="24"/>
          <w:szCs w:val="24"/>
        </w:rPr>
        <w:t>“</w:t>
      </w:r>
      <w:r w:rsidR="003A5C73">
        <w:rPr>
          <w:rFonts w:ascii="Times New Roman" w:hAnsi="Times New Roman"/>
          <w:sz w:val="24"/>
          <w:szCs w:val="24"/>
        </w:rPr>
        <w:t>T</w:t>
      </w:r>
      <w:r>
        <w:rPr>
          <w:rFonts w:ascii="Times New Roman" w:hAnsi="Times New Roman"/>
          <w:sz w:val="24"/>
          <w:szCs w:val="24"/>
        </w:rPr>
        <w:t>he only border that ex</w:t>
      </w:r>
      <w:r w:rsidR="00CE1D7B">
        <w:rPr>
          <w:rFonts w:ascii="Times New Roman" w:hAnsi="Times New Roman"/>
          <w:sz w:val="24"/>
          <w:szCs w:val="24"/>
        </w:rPr>
        <w:t>ists is the border in your mind</w:t>
      </w:r>
      <w:r w:rsidR="003A5C73">
        <w:rPr>
          <w:rFonts w:ascii="Times New Roman" w:hAnsi="Times New Roman"/>
          <w:sz w:val="24"/>
          <w:szCs w:val="24"/>
        </w:rPr>
        <w:t>”;</w:t>
      </w:r>
    </w:p>
    <w:p w14:paraId="2C523333" w14:textId="65871384" w:rsidR="00A52F57" w:rsidRPr="00615BF6" w:rsidRDefault="00A52F57" w:rsidP="00615BF6">
      <w:pPr>
        <w:pStyle w:val="NoSpacing"/>
        <w:numPr>
          <w:ilvl w:val="1"/>
          <w:numId w:val="1"/>
        </w:numPr>
        <w:spacing w:before="120"/>
        <w:rPr>
          <w:rFonts w:ascii="Times New Roman" w:hAnsi="Times New Roman"/>
          <w:sz w:val="24"/>
          <w:szCs w:val="24"/>
        </w:rPr>
      </w:pPr>
      <w:r w:rsidRPr="00615BF6">
        <w:rPr>
          <w:rFonts w:ascii="Times New Roman" w:hAnsi="Times New Roman"/>
          <w:sz w:val="24"/>
          <w:szCs w:val="24"/>
        </w:rPr>
        <w:t>C. Wyels read aloud the iPath annou</w:t>
      </w:r>
      <w:r w:rsidR="00615BF6" w:rsidRPr="00615BF6">
        <w:rPr>
          <w:rFonts w:ascii="Times New Roman" w:hAnsi="Times New Roman"/>
          <w:sz w:val="24"/>
          <w:szCs w:val="24"/>
        </w:rPr>
        <w:t>ncement from G. Buhl: Project iPath is a cooperative HSI grant with Santa Barbara City College focusing on increasing transfers and transfer success. Last year five CI faculty participated as iPath fellows in a learning community that also interacted with faculty at SBCC.  We have five iPath fellowsh</w:t>
      </w:r>
      <w:r w:rsidR="00615BF6">
        <w:rPr>
          <w:rFonts w:ascii="Times New Roman" w:hAnsi="Times New Roman"/>
          <w:sz w:val="24"/>
          <w:szCs w:val="24"/>
        </w:rPr>
        <w:t xml:space="preserve">ips available again this year.  </w:t>
      </w:r>
      <w:r w:rsidR="00615BF6" w:rsidRPr="00615BF6">
        <w:rPr>
          <w:rFonts w:ascii="Times New Roman" w:hAnsi="Times New Roman"/>
          <w:sz w:val="24"/>
          <w:szCs w:val="24"/>
        </w:rPr>
        <w:t>On Monday, faculty were emailed an announcement and application form for iPath fellowships. If you are interested in learning more about transfers and curricular alignment between SBCC and</w:t>
      </w:r>
      <w:r w:rsidR="00615BF6">
        <w:rPr>
          <w:rFonts w:ascii="Times New Roman" w:hAnsi="Times New Roman"/>
          <w:sz w:val="24"/>
          <w:szCs w:val="24"/>
        </w:rPr>
        <w:t xml:space="preserve"> CI, please consider applying.  </w:t>
      </w:r>
      <w:r w:rsidR="00615BF6" w:rsidRPr="00615BF6">
        <w:rPr>
          <w:rFonts w:ascii="Times New Roman" w:hAnsi="Times New Roman"/>
          <w:sz w:val="24"/>
          <w:szCs w:val="24"/>
        </w:rPr>
        <w:t>The deadline is Friday November 4</w:t>
      </w:r>
      <w:r w:rsidR="00615BF6" w:rsidRPr="00615BF6">
        <w:rPr>
          <w:rFonts w:ascii="Times New Roman" w:hAnsi="Times New Roman"/>
          <w:sz w:val="24"/>
          <w:szCs w:val="24"/>
          <w:vertAlign w:val="superscript"/>
        </w:rPr>
        <w:t>th</w:t>
      </w:r>
      <w:r w:rsidR="00615BF6" w:rsidRPr="00615BF6">
        <w:rPr>
          <w:rFonts w:ascii="Times New Roman" w:hAnsi="Times New Roman"/>
          <w:sz w:val="24"/>
          <w:szCs w:val="24"/>
        </w:rPr>
        <w:t>.  If you have any questions, please refer to the email announcement or email Geoff Buhl.</w:t>
      </w:r>
    </w:p>
    <w:p w14:paraId="7DB7306F" w14:textId="331BB4DF" w:rsidR="00A52F57" w:rsidRDefault="00A52F57"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C. Nevins announced free flu shots on Nov. 8</w:t>
      </w:r>
      <w:r w:rsidRPr="00A52F57">
        <w:rPr>
          <w:rFonts w:ascii="Times New Roman" w:hAnsi="Times New Roman"/>
          <w:sz w:val="24"/>
          <w:szCs w:val="24"/>
          <w:vertAlign w:val="superscript"/>
        </w:rPr>
        <w:t>th</w:t>
      </w:r>
      <w:r>
        <w:rPr>
          <w:rFonts w:ascii="Times New Roman" w:hAnsi="Times New Roman"/>
          <w:sz w:val="24"/>
          <w:szCs w:val="24"/>
        </w:rPr>
        <w:t xml:space="preserve"> and Nov. 10</w:t>
      </w:r>
      <w:r w:rsidRPr="00A52F57">
        <w:rPr>
          <w:rFonts w:ascii="Times New Roman" w:hAnsi="Times New Roman"/>
          <w:sz w:val="24"/>
          <w:szCs w:val="24"/>
          <w:vertAlign w:val="superscript"/>
        </w:rPr>
        <w:t>th</w:t>
      </w:r>
      <w:r w:rsidR="00CE1D7B">
        <w:rPr>
          <w:rFonts w:ascii="Times New Roman" w:hAnsi="Times New Roman"/>
          <w:sz w:val="24"/>
          <w:szCs w:val="24"/>
        </w:rPr>
        <w:t>, located in the Bell Tower Mission Lounge;</w:t>
      </w:r>
    </w:p>
    <w:p w14:paraId="43E72F71" w14:textId="38ED8469" w:rsidR="00A52F57" w:rsidRDefault="00A52F57"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lastRenderedPageBreak/>
        <w:t xml:space="preserve">C. Burriss </w:t>
      </w:r>
      <w:r w:rsidR="00CE1D7B">
        <w:rPr>
          <w:rFonts w:ascii="Times New Roman" w:hAnsi="Times New Roman"/>
          <w:sz w:val="24"/>
          <w:szCs w:val="24"/>
        </w:rPr>
        <w:t>announced that this Wednesday the Performing Arts Fall P</w:t>
      </w:r>
      <w:r>
        <w:rPr>
          <w:rFonts w:ascii="Times New Roman" w:hAnsi="Times New Roman"/>
          <w:sz w:val="24"/>
          <w:szCs w:val="24"/>
        </w:rPr>
        <w:t>roduction by B. Mayberry opens</w:t>
      </w:r>
      <w:r w:rsidR="00CE1D7B">
        <w:rPr>
          <w:rFonts w:ascii="Times New Roman" w:hAnsi="Times New Roman"/>
          <w:sz w:val="24"/>
          <w:szCs w:val="24"/>
        </w:rPr>
        <w:t>, entitled “The Thief, The Madman, Quixote and the Magic Doors”</w:t>
      </w:r>
      <w:r>
        <w:rPr>
          <w:rFonts w:ascii="Times New Roman" w:hAnsi="Times New Roman"/>
          <w:sz w:val="24"/>
          <w:szCs w:val="24"/>
        </w:rPr>
        <w:t>;</w:t>
      </w:r>
    </w:p>
    <w:p w14:paraId="69A96376" w14:textId="5607891C" w:rsidR="00A52F57" w:rsidRDefault="00A52F57"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H. Castillo </w:t>
      </w:r>
      <w:r w:rsidR="00CE1D7B">
        <w:rPr>
          <w:rFonts w:ascii="Times New Roman" w:hAnsi="Times New Roman"/>
          <w:sz w:val="24"/>
          <w:szCs w:val="24"/>
        </w:rPr>
        <w:t xml:space="preserve">invited everyone to </w:t>
      </w:r>
      <w:r>
        <w:rPr>
          <w:rFonts w:ascii="Times New Roman" w:hAnsi="Times New Roman"/>
          <w:sz w:val="24"/>
          <w:szCs w:val="24"/>
        </w:rPr>
        <w:t xml:space="preserve">come </w:t>
      </w:r>
      <w:r w:rsidR="00CE1D7B">
        <w:rPr>
          <w:rFonts w:ascii="Times New Roman" w:hAnsi="Times New Roman"/>
          <w:sz w:val="24"/>
          <w:szCs w:val="24"/>
        </w:rPr>
        <w:t xml:space="preserve">to Malibu </w:t>
      </w:r>
      <w:r>
        <w:rPr>
          <w:rFonts w:ascii="Times New Roman" w:hAnsi="Times New Roman"/>
          <w:sz w:val="24"/>
          <w:szCs w:val="24"/>
        </w:rPr>
        <w:t xml:space="preserve">this </w:t>
      </w:r>
      <w:r w:rsidR="00CE1D7B">
        <w:rPr>
          <w:rFonts w:ascii="Times New Roman" w:hAnsi="Times New Roman"/>
          <w:sz w:val="24"/>
          <w:szCs w:val="24"/>
        </w:rPr>
        <w:t xml:space="preserve">coming </w:t>
      </w:r>
      <w:r>
        <w:rPr>
          <w:rFonts w:ascii="Times New Roman" w:hAnsi="Times New Roman"/>
          <w:sz w:val="24"/>
          <w:szCs w:val="24"/>
        </w:rPr>
        <w:t>Monday</w:t>
      </w:r>
      <w:r w:rsidR="00CE1D7B">
        <w:rPr>
          <w:rFonts w:ascii="Times New Roman" w:hAnsi="Times New Roman"/>
          <w:sz w:val="24"/>
          <w:szCs w:val="24"/>
        </w:rPr>
        <w:t>, which is Halloween, she is teaching the dance for Michael Jackson’s “T</w:t>
      </w:r>
      <w:r>
        <w:rPr>
          <w:rFonts w:ascii="Times New Roman" w:hAnsi="Times New Roman"/>
          <w:sz w:val="24"/>
          <w:szCs w:val="24"/>
        </w:rPr>
        <w:t>hriller</w:t>
      </w:r>
      <w:r w:rsidR="00CE1D7B">
        <w:rPr>
          <w:rFonts w:ascii="Times New Roman" w:hAnsi="Times New Roman"/>
          <w:sz w:val="24"/>
          <w:szCs w:val="24"/>
        </w:rPr>
        <w:t>” to everyone who joins, prior dance experience not necessary;</w:t>
      </w:r>
    </w:p>
    <w:p w14:paraId="694B64A3" w14:textId="49CBEE8B" w:rsidR="00A52F57" w:rsidRDefault="00A52F57"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J. Elliot </w:t>
      </w:r>
      <w:r w:rsidR="00CE1D7B">
        <w:rPr>
          <w:rFonts w:ascii="Times New Roman" w:hAnsi="Times New Roman"/>
          <w:sz w:val="24"/>
          <w:szCs w:val="24"/>
        </w:rPr>
        <w:t xml:space="preserve">announced his </w:t>
      </w:r>
      <w:r>
        <w:rPr>
          <w:rFonts w:ascii="Times New Roman" w:hAnsi="Times New Roman"/>
          <w:sz w:val="24"/>
          <w:szCs w:val="24"/>
        </w:rPr>
        <w:t>Wednesday musical lunch hour</w:t>
      </w:r>
      <w:r w:rsidR="00CE1D7B">
        <w:rPr>
          <w:rFonts w:ascii="Times New Roman" w:hAnsi="Times New Roman"/>
          <w:sz w:val="24"/>
          <w:szCs w:val="24"/>
        </w:rPr>
        <w:t>, every Wednesday after Senate (every three weeks) located in the Student Union building from 12-1pm;</w:t>
      </w:r>
    </w:p>
    <w:p w14:paraId="0C609EA7" w14:textId="4CD053E7" w:rsidR="00A52F57" w:rsidRDefault="00A52F57"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 xml:space="preserve">D. Rodriguez </w:t>
      </w:r>
      <w:r w:rsidR="00CE1D7B">
        <w:rPr>
          <w:rFonts w:ascii="Times New Roman" w:hAnsi="Times New Roman"/>
          <w:sz w:val="24"/>
          <w:szCs w:val="24"/>
        </w:rPr>
        <w:t xml:space="preserve">announced that </w:t>
      </w:r>
      <w:r>
        <w:rPr>
          <w:rFonts w:ascii="Times New Roman" w:hAnsi="Times New Roman"/>
          <w:sz w:val="24"/>
          <w:szCs w:val="24"/>
        </w:rPr>
        <w:t xml:space="preserve">a professor </w:t>
      </w:r>
      <w:r w:rsidR="003A5C73">
        <w:rPr>
          <w:rFonts w:ascii="Times New Roman" w:hAnsi="Times New Roman"/>
          <w:sz w:val="24"/>
          <w:szCs w:val="24"/>
        </w:rPr>
        <w:t xml:space="preserve">is </w:t>
      </w:r>
      <w:r>
        <w:rPr>
          <w:rFonts w:ascii="Times New Roman" w:hAnsi="Times New Roman"/>
          <w:sz w:val="24"/>
          <w:szCs w:val="24"/>
        </w:rPr>
        <w:t>coming from Costa Rica</w:t>
      </w:r>
      <w:r w:rsidR="003A5C73">
        <w:rPr>
          <w:rFonts w:ascii="Times New Roman" w:hAnsi="Times New Roman"/>
          <w:sz w:val="24"/>
          <w:szCs w:val="24"/>
        </w:rPr>
        <w:t>;</w:t>
      </w:r>
      <w:r>
        <w:rPr>
          <w:rFonts w:ascii="Times New Roman" w:hAnsi="Times New Roman"/>
          <w:sz w:val="24"/>
          <w:szCs w:val="24"/>
        </w:rPr>
        <w:t xml:space="preserve"> </w:t>
      </w:r>
      <w:r w:rsidR="00CE1D7B">
        <w:rPr>
          <w:rFonts w:ascii="Times New Roman" w:hAnsi="Times New Roman"/>
          <w:sz w:val="24"/>
          <w:szCs w:val="24"/>
        </w:rPr>
        <w:t xml:space="preserve">currently working on designing </w:t>
      </w:r>
      <w:r>
        <w:rPr>
          <w:rFonts w:ascii="Times New Roman" w:hAnsi="Times New Roman"/>
          <w:sz w:val="24"/>
          <w:szCs w:val="24"/>
        </w:rPr>
        <w:t xml:space="preserve">an exchange agreement with the national university there; </w:t>
      </w:r>
      <w:r w:rsidR="00CE1D7B">
        <w:rPr>
          <w:rFonts w:ascii="Times New Roman" w:hAnsi="Times New Roman"/>
          <w:sz w:val="24"/>
          <w:szCs w:val="24"/>
        </w:rPr>
        <w:t>if you are interested in participating or have any thoughts, please email D. Rodriguez</w:t>
      </w:r>
      <w:r>
        <w:rPr>
          <w:rFonts w:ascii="Times New Roman" w:hAnsi="Times New Roman"/>
          <w:sz w:val="24"/>
          <w:szCs w:val="24"/>
        </w:rPr>
        <w:t xml:space="preserve"> to arrange a meeting with him; </w:t>
      </w:r>
      <w:r w:rsidR="00CE1D7B">
        <w:rPr>
          <w:rFonts w:ascii="Times New Roman" w:hAnsi="Times New Roman"/>
          <w:sz w:val="24"/>
          <w:szCs w:val="24"/>
        </w:rPr>
        <w:t xml:space="preserve">also, this coming </w:t>
      </w:r>
      <w:r>
        <w:rPr>
          <w:rFonts w:ascii="Times New Roman" w:hAnsi="Times New Roman"/>
          <w:sz w:val="24"/>
          <w:szCs w:val="24"/>
        </w:rPr>
        <w:t xml:space="preserve">Tuesday </w:t>
      </w:r>
      <w:r w:rsidR="00CE1D7B">
        <w:rPr>
          <w:rFonts w:ascii="Times New Roman" w:hAnsi="Times New Roman"/>
          <w:sz w:val="24"/>
          <w:szCs w:val="24"/>
        </w:rPr>
        <w:t xml:space="preserve">ESRM is providing a movie screening </w:t>
      </w:r>
      <w:r>
        <w:rPr>
          <w:rFonts w:ascii="Times New Roman" w:hAnsi="Times New Roman"/>
          <w:sz w:val="24"/>
          <w:szCs w:val="24"/>
        </w:rPr>
        <w:t xml:space="preserve">by </w:t>
      </w:r>
      <w:r w:rsidR="00CE1D7B">
        <w:rPr>
          <w:rFonts w:ascii="Times New Roman" w:hAnsi="Times New Roman"/>
          <w:sz w:val="24"/>
          <w:szCs w:val="24"/>
        </w:rPr>
        <w:t xml:space="preserve">Leonardo DiCaprio entitled </w:t>
      </w:r>
      <w:r>
        <w:rPr>
          <w:rFonts w:ascii="Times New Roman" w:hAnsi="Times New Roman"/>
          <w:sz w:val="24"/>
          <w:szCs w:val="24"/>
        </w:rPr>
        <w:t>“Before the Flood</w:t>
      </w:r>
      <w:r w:rsidR="00CE1D7B">
        <w:rPr>
          <w:rFonts w:ascii="Times New Roman" w:hAnsi="Times New Roman"/>
          <w:sz w:val="24"/>
          <w:szCs w:val="24"/>
        </w:rPr>
        <w:t>,</w:t>
      </w:r>
      <w:r>
        <w:rPr>
          <w:rFonts w:ascii="Times New Roman" w:hAnsi="Times New Roman"/>
          <w:sz w:val="24"/>
          <w:szCs w:val="24"/>
        </w:rPr>
        <w:t>”</w:t>
      </w:r>
      <w:r w:rsidR="00CE1D7B">
        <w:rPr>
          <w:rFonts w:ascii="Times New Roman" w:hAnsi="Times New Roman"/>
          <w:sz w:val="24"/>
          <w:szCs w:val="24"/>
        </w:rPr>
        <w:t xml:space="preserve"> illustrating the dramatic climate changes around the world;</w:t>
      </w:r>
    </w:p>
    <w:p w14:paraId="7F088350" w14:textId="42B23E28" w:rsidR="00A52F57" w:rsidRDefault="00CE1D7B" w:rsidP="00251B86">
      <w:pPr>
        <w:pStyle w:val="NoSpacing"/>
        <w:numPr>
          <w:ilvl w:val="1"/>
          <w:numId w:val="1"/>
        </w:numPr>
        <w:spacing w:before="120"/>
        <w:rPr>
          <w:rFonts w:ascii="Times New Roman" w:hAnsi="Times New Roman"/>
          <w:sz w:val="24"/>
          <w:szCs w:val="24"/>
        </w:rPr>
      </w:pPr>
      <w:r>
        <w:rPr>
          <w:rFonts w:ascii="Times New Roman" w:hAnsi="Times New Roman"/>
          <w:sz w:val="24"/>
          <w:szCs w:val="24"/>
        </w:rPr>
        <w:t>J. Balé</w:t>
      </w:r>
      <w:r w:rsidR="00A52F57">
        <w:rPr>
          <w:rFonts w:ascii="Times New Roman" w:hAnsi="Times New Roman"/>
          <w:sz w:val="24"/>
          <w:szCs w:val="24"/>
        </w:rPr>
        <w:t xml:space="preserve">n </w:t>
      </w:r>
      <w:r>
        <w:rPr>
          <w:rFonts w:ascii="Times New Roman" w:hAnsi="Times New Roman"/>
          <w:sz w:val="24"/>
          <w:szCs w:val="24"/>
        </w:rPr>
        <w:t>announced that the transfer success summit is coming on</w:t>
      </w:r>
      <w:r w:rsidR="00A52F57">
        <w:rPr>
          <w:rFonts w:ascii="Times New Roman" w:hAnsi="Times New Roman"/>
          <w:sz w:val="24"/>
          <w:szCs w:val="24"/>
        </w:rPr>
        <w:t xml:space="preserve"> Nov. 4</w:t>
      </w:r>
      <w:r w:rsidR="00A52F57" w:rsidRPr="00A52F57">
        <w:rPr>
          <w:rFonts w:ascii="Times New Roman" w:hAnsi="Times New Roman"/>
          <w:sz w:val="24"/>
          <w:szCs w:val="24"/>
          <w:vertAlign w:val="superscript"/>
        </w:rPr>
        <w:t>th</w:t>
      </w:r>
      <w:r>
        <w:rPr>
          <w:rFonts w:ascii="Times New Roman" w:hAnsi="Times New Roman"/>
          <w:sz w:val="24"/>
          <w:szCs w:val="24"/>
        </w:rPr>
        <w:t>, also searchable online for additional details;</w:t>
      </w:r>
    </w:p>
    <w:p w14:paraId="160CEB67" w14:textId="2AF97C4B" w:rsidR="007B053D" w:rsidRPr="00251B86" w:rsidRDefault="00562814" w:rsidP="00C61332">
      <w:pPr>
        <w:pStyle w:val="NoSpacing"/>
        <w:numPr>
          <w:ilvl w:val="0"/>
          <w:numId w:val="1"/>
        </w:numPr>
        <w:spacing w:before="120"/>
        <w:rPr>
          <w:rFonts w:ascii="Times New Roman" w:hAnsi="Times New Roman"/>
        </w:rPr>
      </w:pPr>
      <w:r w:rsidRPr="00C61332">
        <w:rPr>
          <w:rFonts w:ascii="Times New Roman" w:hAnsi="Times New Roman"/>
          <w:sz w:val="24"/>
          <w:szCs w:val="24"/>
        </w:rPr>
        <w:t>Adjourn</w:t>
      </w:r>
    </w:p>
    <w:p w14:paraId="022943E9" w14:textId="3F5F170B" w:rsidR="00251B86" w:rsidRPr="00CE1D7B" w:rsidRDefault="00CA16F5" w:rsidP="00251B86">
      <w:pPr>
        <w:pStyle w:val="NoSpacing"/>
        <w:numPr>
          <w:ilvl w:val="1"/>
          <w:numId w:val="1"/>
        </w:numPr>
        <w:spacing w:before="120"/>
        <w:rPr>
          <w:rFonts w:ascii="Times New Roman" w:hAnsi="Times New Roman"/>
          <w:sz w:val="24"/>
          <w:szCs w:val="24"/>
        </w:rPr>
      </w:pPr>
      <w:r w:rsidRPr="00CE1D7B">
        <w:rPr>
          <w:rFonts w:ascii="Times New Roman" w:hAnsi="Times New Roman"/>
          <w:noProof/>
          <w:sz w:val="24"/>
          <w:szCs w:val="24"/>
        </w:rPr>
        <mc:AlternateContent>
          <mc:Choice Requires="wps">
            <w:drawing>
              <wp:anchor distT="45720" distB="45720" distL="114300" distR="114300" simplePos="0" relativeHeight="251659264" behindDoc="1" locked="0" layoutInCell="1" allowOverlap="1" wp14:anchorId="5C9A5072" wp14:editId="7E072F32">
                <wp:simplePos x="0" y="0"/>
                <wp:positionH relativeFrom="column">
                  <wp:posOffset>2649220</wp:posOffset>
                </wp:positionH>
                <wp:positionV relativeFrom="paragraph">
                  <wp:posOffset>972820</wp:posOffset>
                </wp:positionV>
                <wp:extent cx="3690488" cy="724619"/>
                <wp:effectExtent l="0" t="0" r="2476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488" cy="724619"/>
                        </a:xfrm>
                        <a:prstGeom prst="rect">
                          <a:avLst/>
                        </a:prstGeom>
                        <a:solidFill>
                          <a:srgbClr val="FFFFFF"/>
                        </a:solidFill>
                        <a:ln w="9525">
                          <a:solidFill>
                            <a:srgbClr val="000000"/>
                          </a:solidFill>
                          <a:miter lim="800000"/>
                          <a:headEnd/>
                          <a:tailEnd/>
                        </a:ln>
                      </wps:spPr>
                      <wps:txbx>
                        <w:txbxContent>
                          <w:p w14:paraId="76A45325" w14:textId="6D7F2367" w:rsidR="007F535F" w:rsidRPr="002B50EF" w:rsidRDefault="007F535F" w:rsidP="002B50EF">
                            <w:pPr>
                              <w:pStyle w:val="NoSpacing"/>
                              <w:spacing w:before="120"/>
                              <w:rPr>
                                <w:rFonts w:ascii="Times New Roman" w:hAnsi="Times New Roman"/>
                              </w:rPr>
                            </w:pPr>
                            <w:r>
                              <w:rPr>
                                <w:rFonts w:ascii="Times New Roman" w:hAnsi="Times New Roman"/>
                                <w:sz w:val="24"/>
                                <w:szCs w:val="24"/>
                              </w:rPr>
                              <w:t>*Flipped presentation or material to review: senators are asked to inform themselves regarding this topic prior to the meeting. See Senate materials for this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A5072" id="_x0000_t202" coordsize="21600,21600" o:spt="202" path="m,l,21600r21600,l21600,xe">
                <v:stroke joinstyle="miter"/>
                <v:path gradientshapeok="t" o:connecttype="rect"/>
              </v:shapetype>
              <v:shape id="Text Box 2" o:spid="_x0000_s1026" type="#_x0000_t202" style="position:absolute;left:0;text-align:left;margin-left:208.6pt;margin-top:76.6pt;width:290.6pt;height:57.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CWJAIAAEY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">
                <v:textbox>
                  <w:txbxContent>
                    <w:p w14:paraId="76A45325" w14:textId="6D7F2367" w:rsidR="007F535F" w:rsidRPr="002B50EF" w:rsidRDefault="007F535F" w:rsidP="002B50EF">
                      <w:pPr>
                        <w:pStyle w:val="NoSpacing"/>
                        <w:spacing w:before="120"/>
                        <w:rPr>
                          <w:rFonts w:ascii="Times New Roman" w:hAnsi="Times New Roman"/>
                        </w:rPr>
                      </w:pPr>
                      <w:r>
                        <w:rPr>
                          <w:rFonts w:ascii="Times New Roman" w:hAnsi="Times New Roman"/>
                          <w:sz w:val="24"/>
                          <w:szCs w:val="24"/>
                        </w:rPr>
                        <w:t>*Flipped presentation or material to review: senators are asked to inform themselves regarding this topic prior to the meeting. See Senate materials for this meeting.</w:t>
                      </w:r>
                    </w:p>
                  </w:txbxContent>
                </v:textbox>
              </v:shape>
            </w:pict>
          </mc:Fallback>
        </mc:AlternateContent>
      </w:r>
      <w:r w:rsidR="00A52F57" w:rsidRPr="00CE1D7B">
        <w:rPr>
          <w:rFonts w:ascii="Times New Roman" w:hAnsi="Times New Roman"/>
          <w:sz w:val="24"/>
          <w:szCs w:val="24"/>
        </w:rPr>
        <w:t xml:space="preserve">Motion to adjourn by </w:t>
      </w:r>
      <w:r w:rsidRPr="00CE1D7B">
        <w:rPr>
          <w:rFonts w:ascii="Times New Roman" w:hAnsi="Times New Roman"/>
          <w:sz w:val="24"/>
          <w:szCs w:val="24"/>
        </w:rPr>
        <w:t>G. Wood, s</w:t>
      </w:r>
      <w:r w:rsidR="00A52F57" w:rsidRPr="00CE1D7B">
        <w:rPr>
          <w:rFonts w:ascii="Times New Roman" w:hAnsi="Times New Roman"/>
          <w:sz w:val="24"/>
          <w:szCs w:val="24"/>
        </w:rPr>
        <w:t>econd by B. Veldman</w:t>
      </w:r>
      <w:r w:rsidR="001C5175" w:rsidRPr="00CE1D7B">
        <w:rPr>
          <w:rFonts w:ascii="Times New Roman" w:hAnsi="Times New Roman"/>
          <w:sz w:val="24"/>
          <w:szCs w:val="24"/>
        </w:rPr>
        <w:t>, meeting adjourned at 4:33pm.</w:t>
      </w:r>
    </w:p>
    <w:sectPr w:rsidR="00251B86" w:rsidRPr="00CE1D7B" w:rsidSect="00FF55D5">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CFCAA" w14:textId="77777777" w:rsidR="007F535F" w:rsidRDefault="007F535F" w:rsidP="00771795">
      <w:r>
        <w:separator/>
      </w:r>
    </w:p>
  </w:endnote>
  <w:endnote w:type="continuationSeparator" w:id="0">
    <w:p w14:paraId="7F0908C4" w14:textId="77777777" w:rsidR="007F535F" w:rsidRDefault="007F535F"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C1F0" w14:textId="77777777" w:rsidR="007F535F" w:rsidRDefault="007F535F" w:rsidP="00771795">
      <w:r>
        <w:separator/>
      </w:r>
    </w:p>
  </w:footnote>
  <w:footnote w:type="continuationSeparator" w:id="0">
    <w:p w14:paraId="1952584D" w14:textId="77777777" w:rsidR="007F535F" w:rsidRDefault="007F535F" w:rsidP="007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7F535F" w:rsidRDefault="007F535F">
    <w:pPr>
      <w:pStyle w:val="Header"/>
    </w:pPr>
    <w:r>
      <w:rPr>
        <w:noProof/>
      </w:rPr>
      <w:drawing>
        <wp:anchor distT="0" distB="0" distL="114300" distR="114300" simplePos="0" relativeHeight="251658240" behindDoc="1" locked="0" layoutInCell="1" allowOverlap="1" wp14:anchorId="6B71FB4F" wp14:editId="5312ED0E">
          <wp:simplePos x="0" y="0"/>
          <wp:positionH relativeFrom="column">
            <wp:posOffset>-628650</wp:posOffset>
          </wp:positionH>
          <wp:positionV relativeFrom="paragraph">
            <wp:posOffset>-304800</wp:posOffset>
          </wp:positionV>
          <wp:extent cx="2833370" cy="1231900"/>
          <wp:effectExtent l="0" t="0" r="5080" b="6350"/>
          <wp:wrapNone/>
          <wp:docPr id="2"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extLst>
                      <a:ext uri="{28A0092B-C50C-407E-A947-70E740481C1C}">
                        <a14:useLocalDpi xmlns:a14="http://schemas.microsoft.com/office/drawing/2010/main" val="0"/>
                      </a:ext>
                    </a:extLst>
                  </a:blip>
                  <a:stretch>
                    <a:fillRect/>
                  </a:stretch>
                </pic:blipFill>
                <pic:spPr>
                  <a:xfrm>
                    <a:off x="0" y="0"/>
                    <a:ext cx="2833370" cy="1231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7610"/>
    <w:multiLevelType w:val="hybridMultilevel"/>
    <w:tmpl w:val="409C3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7B5804"/>
    <w:multiLevelType w:val="hybridMultilevel"/>
    <w:tmpl w:val="F3B4D2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10101"/>
    <w:multiLevelType w:val="hybridMultilevel"/>
    <w:tmpl w:val="6DD033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03BE4"/>
    <w:rsid w:val="0001739C"/>
    <w:rsid w:val="0005447D"/>
    <w:rsid w:val="0006284B"/>
    <w:rsid w:val="00081670"/>
    <w:rsid w:val="00086824"/>
    <w:rsid w:val="0008685D"/>
    <w:rsid w:val="00094274"/>
    <w:rsid w:val="000B323C"/>
    <w:rsid w:val="000D17BD"/>
    <w:rsid w:val="000D5955"/>
    <w:rsid w:val="001036EF"/>
    <w:rsid w:val="001121AC"/>
    <w:rsid w:val="00121322"/>
    <w:rsid w:val="00125BB2"/>
    <w:rsid w:val="00146A7D"/>
    <w:rsid w:val="00153DA1"/>
    <w:rsid w:val="001819BA"/>
    <w:rsid w:val="00196664"/>
    <w:rsid w:val="001B12E2"/>
    <w:rsid w:val="001C42EF"/>
    <w:rsid w:val="001C5175"/>
    <w:rsid w:val="001F17BD"/>
    <w:rsid w:val="00200BFB"/>
    <w:rsid w:val="00202E2B"/>
    <w:rsid w:val="0020564B"/>
    <w:rsid w:val="00214491"/>
    <w:rsid w:val="00215B6C"/>
    <w:rsid w:val="002317FB"/>
    <w:rsid w:val="00251B86"/>
    <w:rsid w:val="00251CD3"/>
    <w:rsid w:val="00277381"/>
    <w:rsid w:val="00280F32"/>
    <w:rsid w:val="002A2CFC"/>
    <w:rsid w:val="002A30E5"/>
    <w:rsid w:val="002B50EF"/>
    <w:rsid w:val="002E7752"/>
    <w:rsid w:val="00302BAF"/>
    <w:rsid w:val="00321091"/>
    <w:rsid w:val="00335C7C"/>
    <w:rsid w:val="00370E31"/>
    <w:rsid w:val="00371833"/>
    <w:rsid w:val="00373215"/>
    <w:rsid w:val="00387C71"/>
    <w:rsid w:val="003A5C73"/>
    <w:rsid w:val="003B152E"/>
    <w:rsid w:val="003E5BAC"/>
    <w:rsid w:val="003E7EF2"/>
    <w:rsid w:val="00401FF1"/>
    <w:rsid w:val="00402B55"/>
    <w:rsid w:val="00450CBC"/>
    <w:rsid w:val="00450EF2"/>
    <w:rsid w:val="004E3A26"/>
    <w:rsid w:val="00503F20"/>
    <w:rsid w:val="00505693"/>
    <w:rsid w:val="00505FAF"/>
    <w:rsid w:val="00517B42"/>
    <w:rsid w:val="00532F93"/>
    <w:rsid w:val="00562814"/>
    <w:rsid w:val="005C4FA7"/>
    <w:rsid w:val="005E57D6"/>
    <w:rsid w:val="00615BF6"/>
    <w:rsid w:val="0063034F"/>
    <w:rsid w:val="00634D44"/>
    <w:rsid w:val="006549B8"/>
    <w:rsid w:val="006825F9"/>
    <w:rsid w:val="00693C12"/>
    <w:rsid w:val="006A41CD"/>
    <w:rsid w:val="006B0F98"/>
    <w:rsid w:val="006D4871"/>
    <w:rsid w:val="006E0AEC"/>
    <w:rsid w:val="00762663"/>
    <w:rsid w:val="00765860"/>
    <w:rsid w:val="00771795"/>
    <w:rsid w:val="00786352"/>
    <w:rsid w:val="007B053D"/>
    <w:rsid w:val="007E6223"/>
    <w:rsid w:val="007E63D4"/>
    <w:rsid w:val="007F535F"/>
    <w:rsid w:val="008103A6"/>
    <w:rsid w:val="0085545B"/>
    <w:rsid w:val="008866D2"/>
    <w:rsid w:val="00893D08"/>
    <w:rsid w:val="008D2C95"/>
    <w:rsid w:val="009042CB"/>
    <w:rsid w:val="00921EB7"/>
    <w:rsid w:val="009D093F"/>
    <w:rsid w:val="009D62E1"/>
    <w:rsid w:val="009E3316"/>
    <w:rsid w:val="00A24136"/>
    <w:rsid w:val="00A3213F"/>
    <w:rsid w:val="00A4395B"/>
    <w:rsid w:val="00A52F57"/>
    <w:rsid w:val="00A600FC"/>
    <w:rsid w:val="00A739DD"/>
    <w:rsid w:val="00AA2998"/>
    <w:rsid w:val="00AB3D69"/>
    <w:rsid w:val="00AB7DCA"/>
    <w:rsid w:val="00B47557"/>
    <w:rsid w:val="00B541C9"/>
    <w:rsid w:val="00B66CBE"/>
    <w:rsid w:val="00B67A4A"/>
    <w:rsid w:val="00B74905"/>
    <w:rsid w:val="00B82C9F"/>
    <w:rsid w:val="00BB0E7E"/>
    <w:rsid w:val="00BE0B58"/>
    <w:rsid w:val="00BE4F92"/>
    <w:rsid w:val="00C2252F"/>
    <w:rsid w:val="00C26A45"/>
    <w:rsid w:val="00C41349"/>
    <w:rsid w:val="00C61332"/>
    <w:rsid w:val="00CA16F5"/>
    <w:rsid w:val="00CC68D8"/>
    <w:rsid w:val="00CD2017"/>
    <w:rsid w:val="00CE17EC"/>
    <w:rsid w:val="00CE1D7B"/>
    <w:rsid w:val="00D30E13"/>
    <w:rsid w:val="00D37002"/>
    <w:rsid w:val="00D450D1"/>
    <w:rsid w:val="00D85D28"/>
    <w:rsid w:val="00D869BE"/>
    <w:rsid w:val="00D97C60"/>
    <w:rsid w:val="00DC5CAE"/>
    <w:rsid w:val="00DF7F11"/>
    <w:rsid w:val="00E01651"/>
    <w:rsid w:val="00E150CE"/>
    <w:rsid w:val="00E71074"/>
    <w:rsid w:val="00E8150B"/>
    <w:rsid w:val="00E9388A"/>
    <w:rsid w:val="00EA657E"/>
    <w:rsid w:val="00EC0F6B"/>
    <w:rsid w:val="00EC1244"/>
    <w:rsid w:val="00EC53E3"/>
    <w:rsid w:val="00ED7B7C"/>
    <w:rsid w:val="00EE246B"/>
    <w:rsid w:val="00EE4F49"/>
    <w:rsid w:val="00EF559B"/>
    <w:rsid w:val="00F31568"/>
    <w:rsid w:val="00F562F5"/>
    <w:rsid w:val="00F77D4A"/>
    <w:rsid w:val="00FF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B62603"/>
  <w15:docId w15:val="{00B77C7B-95B7-4DEE-BADB-842BC0A3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paragraph" w:customStyle="1" w:styleId="Default">
    <w:name w:val="Default"/>
    <w:rsid w:val="001F17BD"/>
    <w:pPr>
      <w:autoSpaceDE w:val="0"/>
      <w:autoSpaceDN w:val="0"/>
      <w:adjustRightInd w:val="0"/>
    </w:pPr>
    <w:rPr>
      <w:rFonts w:cs="Times New Roman"/>
      <w:color w:val="000000"/>
    </w:rPr>
  </w:style>
  <w:style w:type="character" w:styleId="Hyperlink">
    <w:name w:val="Hyperlink"/>
    <w:basedOn w:val="DefaultParagraphFont"/>
    <w:uiPriority w:val="99"/>
    <w:unhideWhenUsed/>
    <w:rsid w:val="00786352"/>
    <w:rPr>
      <w:color w:val="0000FF" w:themeColor="hyperlink"/>
      <w:u w:val="single"/>
    </w:rPr>
  </w:style>
  <w:style w:type="character" w:styleId="CommentReference">
    <w:name w:val="annotation reference"/>
    <w:basedOn w:val="DefaultParagraphFont"/>
    <w:uiPriority w:val="99"/>
    <w:semiHidden/>
    <w:unhideWhenUsed/>
    <w:rsid w:val="00121322"/>
    <w:rPr>
      <w:sz w:val="18"/>
      <w:szCs w:val="18"/>
    </w:rPr>
  </w:style>
  <w:style w:type="paragraph" w:styleId="CommentText">
    <w:name w:val="annotation text"/>
    <w:basedOn w:val="Normal"/>
    <w:link w:val="CommentTextChar"/>
    <w:uiPriority w:val="99"/>
    <w:semiHidden/>
    <w:unhideWhenUsed/>
    <w:rsid w:val="00121322"/>
  </w:style>
  <w:style w:type="character" w:customStyle="1" w:styleId="CommentTextChar">
    <w:name w:val="Comment Text Char"/>
    <w:basedOn w:val="DefaultParagraphFont"/>
    <w:link w:val="CommentText"/>
    <w:uiPriority w:val="99"/>
    <w:semiHidden/>
    <w:rsid w:val="00121322"/>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121322"/>
    <w:rPr>
      <w:b/>
      <w:bCs/>
      <w:sz w:val="20"/>
      <w:szCs w:val="20"/>
    </w:rPr>
  </w:style>
  <w:style w:type="character" w:customStyle="1" w:styleId="CommentSubjectChar">
    <w:name w:val="Comment Subject Char"/>
    <w:basedOn w:val="CommentTextChar"/>
    <w:link w:val="CommentSubject"/>
    <w:uiPriority w:val="99"/>
    <w:semiHidden/>
    <w:rsid w:val="0012132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3178">
      <w:bodyDiv w:val="1"/>
      <w:marLeft w:val="0"/>
      <w:marRight w:val="0"/>
      <w:marTop w:val="0"/>
      <w:marBottom w:val="0"/>
      <w:divBdr>
        <w:top w:val="none" w:sz="0" w:space="0" w:color="auto"/>
        <w:left w:val="none" w:sz="0" w:space="0" w:color="auto"/>
        <w:bottom w:val="none" w:sz="0" w:space="0" w:color="auto"/>
        <w:right w:val="none" w:sz="0" w:space="0" w:color="auto"/>
      </w:divBdr>
    </w:div>
    <w:div w:id="1124689394">
      <w:bodyDiv w:val="1"/>
      <w:marLeft w:val="0"/>
      <w:marRight w:val="0"/>
      <w:marTop w:val="0"/>
      <w:marBottom w:val="0"/>
      <w:divBdr>
        <w:top w:val="none" w:sz="0" w:space="0" w:color="auto"/>
        <w:left w:val="none" w:sz="0" w:space="0" w:color="auto"/>
        <w:bottom w:val="none" w:sz="0" w:space="0" w:color="auto"/>
        <w:right w:val="none" w:sz="0" w:space="0" w:color="auto"/>
      </w:divBdr>
    </w:div>
    <w:div w:id="2072733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07.senate.ca.gov/news/2016-08-23-assembly-approves-glazers-california-promise-bi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hole.ipach@csuci.edu" TargetMode="External"/><Relationship Id="rId4" Type="http://schemas.openxmlformats.org/officeDocument/2006/relationships/settings" Target="settings.xml"/><Relationship Id="rId9" Type="http://schemas.openxmlformats.org/officeDocument/2006/relationships/hyperlink" Target="https://csuci.qualtrics.com/jfe/form/SV_ba7i73Vm62WNrM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9926-2FA6-43D9-A483-D9240EBE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4</cp:revision>
  <dcterms:created xsi:type="dcterms:W3CDTF">2016-11-09T20:55:00Z</dcterms:created>
  <dcterms:modified xsi:type="dcterms:W3CDTF">2016-11-10T00:59:00Z</dcterms:modified>
</cp:coreProperties>
</file>