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36" w:rsidRPr="00554276" w:rsidRDefault="00DD13F4" w:rsidP="00620AE8">
      <w:pPr>
        <w:pStyle w:val="Heading1"/>
      </w:pPr>
      <w:bookmarkStart w:id="0" w:name="_GoBack"/>
      <w:bookmarkEnd w:id="0"/>
      <w:r>
        <w:t>ACADEMIC SENATE 2017-2018</w:t>
      </w:r>
    </w:p>
    <w:p w:rsidR="00554276" w:rsidRPr="004B5C09" w:rsidRDefault="00554276" w:rsidP="00620AE8">
      <w:pPr>
        <w:pStyle w:val="Heading1"/>
      </w:pPr>
      <w:r w:rsidRPr="004B5C09">
        <w:t>Meeting Minutes</w:t>
      </w:r>
    </w:p>
    <w:sdt>
      <w:sdtPr>
        <w:alias w:val="Date"/>
        <w:tag w:val="Date"/>
        <w:id w:val="811033052"/>
        <w:placeholder>
          <w:docPart w:val="6CA73238E1A34F6AA21DC7615C2F932D"/>
        </w:placeholder>
        <w:date w:fullDate="2017-09-12T00:00:00Z">
          <w:dateFormat w:val="MMMM d, yyyy"/>
          <w:lid w:val="en-US"/>
          <w:storeMappedDataAs w:val="dateTime"/>
          <w:calendar w:val="gregorian"/>
        </w:date>
      </w:sdtPr>
      <w:sdtEndPr/>
      <w:sdtContent>
        <w:p w:rsidR="00554276" w:rsidRPr="004E227E" w:rsidRDefault="00DD13F4" w:rsidP="00B75CFC">
          <w:pPr>
            <w:pStyle w:val="Date"/>
          </w:pPr>
          <w:r>
            <w:t>September 12, 2017</w:t>
          </w:r>
        </w:p>
      </w:sdtContent>
    </w:sdt>
    <w:p w:rsidR="00554276" w:rsidRPr="009759DC" w:rsidRDefault="0015180F" w:rsidP="0090689B">
      <w:pPr>
        <w:pStyle w:val="ListParagraph"/>
        <w:numPr>
          <w:ilvl w:val="0"/>
          <w:numId w:val="0"/>
        </w:numPr>
        <w:ind w:left="187"/>
        <w:rPr>
          <w:u w:val="single"/>
        </w:rPr>
      </w:pPr>
      <w:r w:rsidRPr="009759DC">
        <w:rPr>
          <w:u w:val="single"/>
        </w:rPr>
        <w:t>Call to order</w:t>
      </w:r>
    </w:p>
    <w:p w:rsidR="0015180F" w:rsidRPr="00AE361F" w:rsidRDefault="005A7DB1" w:rsidP="00361DEE">
      <w:sdt>
        <w:sdtPr>
          <w:alias w:val="Name"/>
          <w:tag w:val="Name"/>
          <w:id w:val="811033081"/>
          <w:placeholder>
            <w:docPart w:val="6C4B0635FF574406B4C68BC90119F762"/>
          </w:placeholder>
          <w:dataBinding w:prefixMappings="xmlns:ns0='http://purl.org/dc/elements/1.1/' xmlns:ns1='http://schemas.openxmlformats.org/package/2006/metadata/core-properties' " w:xpath="/ns1:coreProperties[1]/ns0:description[1]" w:storeItemID="{6C3C8BC8-F283-45AE-878A-BAB7291924A1}"/>
          <w:text/>
        </w:sdtPr>
        <w:sdtEndPr/>
        <w:sdtContent>
          <w:r w:rsidR="00DD13F4">
            <w:t>Academic Chair, Virgil Adams,</w:t>
          </w:r>
        </w:sdtContent>
      </w:sdt>
      <w:r w:rsidR="00361DEE">
        <w:t xml:space="preserve"> </w:t>
      </w:r>
      <w:r w:rsidR="0015180F" w:rsidRPr="00AE361F">
        <w:t xml:space="preserve">called to order the regular meeting of the </w:t>
      </w:r>
      <w:r w:rsidR="00DD13F4">
        <w:t>Academic Senate</w:t>
      </w:r>
      <w:r w:rsidR="0015180F" w:rsidRPr="00AE361F">
        <w:t xml:space="preserve"> at </w:t>
      </w:r>
      <w:sdt>
        <w:sdtPr>
          <w:id w:val="811033121"/>
          <w:placeholder>
            <w:docPart w:val="8843401B4DAF4273BB0CE03C5CF91798"/>
          </w:placeholder>
        </w:sdtPr>
        <w:sdtEndPr/>
        <w:sdtContent>
          <w:r w:rsidR="00DD13F4">
            <w:t>2:34pm</w:t>
          </w:r>
        </w:sdtContent>
      </w:sdt>
      <w:r w:rsidR="0015180F" w:rsidRPr="00AE361F">
        <w:t xml:space="preserve"> on </w:t>
      </w:r>
      <w:sdt>
        <w:sdtPr>
          <w:alias w:val="Date"/>
          <w:tag w:val="Date"/>
          <w:id w:val="811033147"/>
          <w:placeholder>
            <w:docPart w:val="C80DA2DA98374B0F8185DA784F2C2482"/>
          </w:placeholder>
          <w:date w:fullDate="2017-09-12T00:00:00Z">
            <w:dateFormat w:val="MMMM d, yyyy"/>
            <w:lid w:val="en-US"/>
            <w:storeMappedDataAs w:val="dateTime"/>
            <w:calendar w:val="gregorian"/>
          </w:date>
        </w:sdtPr>
        <w:sdtEndPr/>
        <w:sdtContent>
          <w:r w:rsidR="00DD13F4">
            <w:t>September 12, 2017</w:t>
          </w:r>
        </w:sdtContent>
      </w:sdt>
      <w:r w:rsidR="00361DEE">
        <w:t xml:space="preserve"> at </w:t>
      </w:r>
      <w:r w:rsidR="00DD13F4">
        <w:t>Grand Salon</w:t>
      </w:r>
      <w:r w:rsidR="0015180F" w:rsidRPr="00AE361F">
        <w:t>.</w:t>
      </w:r>
    </w:p>
    <w:p w:rsidR="0015180F" w:rsidRPr="009759DC" w:rsidRDefault="00DD13F4" w:rsidP="0090689B">
      <w:pPr>
        <w:pStyle w:val="ListParagraph"/>
        <w:numPr>
          <w:ilvl w:val="0"/>
          <w:numId w:val="0"/>
        </w:numPr>
        <w:ind w:left="187"/>
        <w:rPr>
          <w:u w:val="single"/>
        </w:rPr>
      </w:pPr>
      <w:r w:rsidRPr="009759DC">
        <w:rPr>
          <w:u w:val="single"/>
        </w:rPr>
        <w:t>Attendance</w:t>
      </w:r>
    </w:p>
    <w:p w:rsidR="00DD13F4" w:rsidRDefault="0015180F" w:rsidP="00DD13F4">
      <w:r>
        <w:t xml:space="preserve">The following </w:t>
      </w:r>
      <w:r w:rsidR="006928C1">
        <w:t>persons</w:t>
      </w:r>
      <w:r>
        <w:t xml:space="preserve"> were present: </w:t>
      </w:r>
      <w:r w:rsidR="00DD13F4">
        <w:t>See attached</w:t>
      </w:r>
    </w:p>
    <w:p w:rsidR="00DD13F4" w:rsidRPr="009759DC" w:rsidRDefault="00DD13F4" w:rsidP="0090689B">
      <w:pPr>
        <w:pStyle w:val="ListParagraph"/>
        <w:numPr>
          <w:ilvl w:val="0"/>
          <w:numId w:val="0"/>
        </w:numPr>
        <w:ind w:left="187"/>
        <w:rPr>
          <w:u w:val="single"/>
        </w:rPr>
      </w:pPr>
      <w:r w:rsidRPr="009759DC">
        <w:rPr>
          <w:u w:val="single"/>
        </w:rPr>
        <w:t xml:space="preserve">Moment of Silence: Cause Hannah </w:t>
      </w:r>
    </w:p>
    <w:p w:rsidR="00DD13F4" w:rsidRPr="009759DC" w:rsidRDefault="00DD13F4" w:rsidP="0090689B">
      <w:pPr>
        <w:pStyle w:val="ListParagraph"/>
        <w:numPr>
          <w:ilvl w:val="0"/>
          <w:numId w:val="0"/>
        </w:numPr>
        <w:ind w:left="187"/>
        <w:rPr>
          <w:u w:val="single"/>
        </w:rPr>
      </w:pPr>
      <w:r w:rsidRPr="009759DC">
        <w:rPr>
          <w:u w:val="single"/>
        </w:rPr>
        <w:t>Approval of Agenda</w:t>
      </w:r>
    </w:p>
    <w:p w:rsidR="0015180F" w:rsidRPr="009759DC" w:rsidRDefault="00DD13F4" w:rsidP="0090689B">
      <w:pPr>
        <w:pStyle w:val="ListParagraph"/>
        <w:numPr>
          <w:ilvl w:val="0"/>
          <w:numId w:val="0"/>
        </w:numPr>
        <w:ind w:left="187"/>
        <w:rPr>
          <w:u w:val="single"/>
        </w:rPr>
      </w:pPr>
      <w:r w:rsidRPr="009759DC">
        <w:rPr>
          <w:u w:val="single"/>
        </w:rPr>
        <w:t xml:space="preserve">Approval of </w:t>
      </w:r>
      <w:r w:rsidR="0015180F" w:rsidRPr="009759DC">
        <w:rPr>
          <w:u w:val="single"/>
        </w:rPr>
        <w:t>minutes</w:t>
      </w:r>
      <w:r w:rsidR="00680296" w:rsidRPr="009759DC">
        <w:rPr>
          <w:u w:val="single"/>
        </w:rPr>
        <w:t xml:space="preserve"> from last meeting</w:t>
      </w:r>
    </w:p>
    <w:p w:rsidR="00680296" w:rsidRPr="004E227E" w:rsidRDefault="00680296" w:rsidP="00361DEE">
      <w:r>
        <w:t>The minutes were approved.</w:t>
      </w:r>
    </w:p>
    <w:p w:rsidR="0090689B" w:rsidRPr="009759DC" w:rsidRDefault="00DD13F4" w:rsidP="0090689B">
      <w:pPr>
        <w:pStyle w:val="ListParagraph"/>
        <w:numPr>
          <w:ilvl w:val="0"/>
          <w:numId w:val="0"/>
        </w:numPr>
        <w:ind w:left="187"/>
        <w:rPr>
          <w:u w:val="single"/>
        </w:rPr>
      </w:pPr>
      <w:r w:rsidRPr="009759DC">
        <w:rPr>
          <w:u w:val="single"/>
        </w:rPr>
        <w:t>Report from the President (Erika Beck)</w:t>
      </w:r>
      <w:r w:rsidR="0090689B" w:rsidRPr="009759DC">
        <w:rPr>
          <w:u w:val="single"/>
        </w:rPr>
        <w:t xml:space="preserve"> </w:t>
      </w:r>
    </w:p>
    <w:p w:rsidR="0090689B" w:rsidRDefault="0090689B" w:rsidP="0090689B">
      <w:pPr>
        <w:rPr>
          <w:rFonts w:ascii="Times New Roman" w:hAnsi="Times New Roman"/>
        </w:rPr>
      </w:pPr>
      <w:r>
        <w:t>D</w:t>
      </w:r>
      <w:r w:rsidR="00765773">
        <w:t xml:space="preserve">ACA: President Beck recognized faculty for their support to </w:t>
      </w:r>
      <w:r w:rsidR="00765773" w:rsidRPr="0090689B">
        <w:rPr>
          <w:rFonts w:ascii="Times New Roman" w:hAnsi="Times New Roman"/>
        </w:rPr>
        <w:t>students, staff, each other - Thanks to Steve Stratton, Kaia Tollefson, José Alamillo, Cindy Wyels for creating a space for faculty to process and support. Thanks to Jennie Luna for instantaneously creating a space for students to demonstrate CI’s commitment to them</w:t>
      </w:r>
      <w:r>
        <w:rPr>
          <w:rFonts w:ascii="Times New Roman" w:hAnsi="Times New Roman"/>
        </w:rPr>
        <w:t xml:space="preserve"> </w:t>
      </w:r>
    </w:p>
    <w:p w:rsidR="00765773" w:rsidRDefault="00765773" w:rsidP="0090689B">
      <w:r>
        <w:t>Strategic Initiatives Steering Committee launched Spring 2017: Planning for Distinction, selecting future direction for our campus – Survey will be distributed tomorrow (9-13-2017) It will be</w:t>
      </w:r>
      <w:r w:rsidRPr="00765773">
        <w:t xml:space="preserve"> a compilation of topics that came up in open forums during Spring 2017 as well as 2025 work. Please participate in survey</w:t>
      </w:r>
    </w:p>
    <w:p w:rsidR="00765773" w:rsidRDefault="0090689B" w:rsidP="0090689B">
      <w:pPr>
        <w:pStyle w:val="ListNumber"/>
        <w:numPr>
          <w:ilvl w:val="0"/>
          <w:numId w:val="0"/>
        </w:numPr>
      </w:pPr>
      <w:r>
        <w:t xml:space="preserve">    </w:t>
      </w:r>
      <w:r w:rsidR="00765773">
        <w:t xml:space="preserve">CSU Budget Process  </w:t>
      </w:r>
      <w:hyperlink r:id="rId6" w:history="1">
        <w:r w:rsidR="00765773" w:rsidRPr="00765773">
          <w:rPr>
            <w:rStyle w:val="Hyperlink"/>
          </w:rPr>
          <w:t>C:\Users\jeannette.edwards\Dropbox (CSUCI)\Academic Senate AY 2017-18\1-senate 09-12-2017 Materials\EDB Senate slides Sept 2017(2).pptx</w:t>
        </w:r>
      </w:hyperlink>
      <w:r w:rsidR="00765773">
        <w:t xml:space="preserve"> </w:t>
      </w:r>
    </w:p>
    <w:p w:rsidR="00765773" w:rsidRPr="00267D4D" w:rsidRDefault="00765773" w:rsidP="0090689B">
      <w:pPr>
        <w:pStyle w:val="NoSpacing"/>
        <w:ind w:firstLine="533"/>
        <w:rPr>
          <w:rFonts w:ascii="Times New Roman" w:hAnsi="Times New Roman"/>
        </w:rPr>
      </w:pPr>
      <w:r w:rsidRPr="00267D4D">
        <w:rPr>
          <w:rFonts w:ascii="Times New Roman" w:hAnsi="Times New Roman"/>
        </w:rPr>
        <w:t>Trustees Request relative to final budget: trustees requested 25% more than actually received</w:t>
      </w:r>
      <w:r w:rsidR="00267D4D" w:rsidRPr="00267D4D">
        <w:rPr>
          <w:rFonts w:ascii="Times New Roman" w:hAnsi="Times New Roman"/>
        </w:rPr>
        <w:t xml:space="preserve"> – breakdown is</w:t>
      </w:r>
      <w:r w:rsidR="00267D4D">
        <w:rPr>
          <w:rFonts w:ascii="Times New Roman" w:hAnsi="Times New Roman"/>
        </w:rPr>
        <w:t xml:space="preserve"> </w:t>
      </w:r>
      <w:r w:rsidRPr="00267D4D">
        <w:rPr>
          <w:rFonts w:ascii="Times New Roman" w:hAnsi="Times New Roman"/>
        </w:rPr>
        <w:t>50% from state, 25% from tuition, 25% unmet</w:t>
      </w:r>
    </w:p>
    <w:p w:rsidR="00765773" w:rsidRDefault="00765773" w:rsidP="0090689B">
      <w:pPr>
        <w:pStyle w:val="NoSpacing"/>
        <w:ind w:firstLine="533"/>
        <w:rPr>
          <w:rFonts w:ascii="Times New Roman" w:hAnsi="Times New Roman"/>
        </w:rPr>
      </w:pPr>
      <w:r>
        <w:rPr>
          <w:rFonts w:ascii="Times New Roman" w:hAnsi="Times New Roman"/>
        </w:rPr>
        <w:t>Continuing conversation – Governor has signaled interest in decreasing support for HE</w:t>
      </w:r>
    </w:p>
    <w:p w:rsidR="00765773" w:rsidRDefault="00765773" w:rsidP="0090689B">
      <w:pPr>
        <w:pStyle w:val="NoSpacing"/>
        <w:ind w:firstLine="533"/>
        <w:rPr>
          <w:rFonts w:ascii="Times New Roman" w:hAnsi="Times New Roman"/>
        </w:rPr>
      </w:pPr>
      <w:r>
        <w:rPr>
          <w:rFonts w:ascii="Times New Roman" w:hAnsi="Times New Roman"/>
        </w:rPr>
        <w:t>Graduation I</w:t>
      </w:r>
      <w:r w:rsidR="00267D4D">
        <w:rPr>
          <w:rFonts w:ascii="Times New Roman" w:hAnsi="Times New Roman"/>
        </w:rPr>
        <w:t xml:space="preserve">nitiative 2025 is fully funded </w:t>
      </w:r>
      <w:r>
        <w:rPr>
          <w:rFonts w:ascii="Times New Roman" w:hAnsi="Times New Roman"/>
        </w:rPr>
        <w:t xml:space="preserve">– </w:t>
      </w:r>
      <w:r w:rsidR="00267D4D">
        <w:rPr>
          <w:rFonts w:ascii="Times New Roman" w:hAnsi="Times New Roman"/>
        </w:rPr>
        <w:t xml:space="preserve">will </w:t>
      </w:r>
      <w:r>
        <w:rPr>
          <w:rFonts w:ascii="Times New Roman" w:hAnsi="Times New Roman"/>
        </w:rPr>
        <w:t>provide opportunity to foster educational achievement</w:t>
      </w:r>
    </w:p>
    <w:p w:rsidR="00765773" w:rsidRDefault="00765773" w:rsidP="0090689B">
      <w:pPr>
        <w:pStyle w:val="NoSpacing"/>
        <w:ind w:left="720"/>
        <w:rPr>
          <w:rFonts w:ascii="Times New Roman" w:hAnsi="Times New Roman"/>
        </w:rPr>
      </w:pPr>
      <w:r>
        <w:rPr>
          <w:rFonts w:ascii="Times New Roman" w:hAnsi="Times New Roman"/>
        </w:rPr>
        <w:t>Important to note a number of funds in Grad 2025 directed to specific activities – one-time funds. We need to talk about how to leverage the use of one-time funds to generate recurring resources to fund the academic mission of the campus.</w:t>
      </w:r>
    </w:p>
    <w:p w:rsidR="00765773" w:rsidRDefault="00765773" w:rsidP="0090689B">
      <w:pPr>
        <w:pStyle w:val="NoSpacing"/>
        <w:ind w:left="720"/>
        <w:rPr>
          <w:rFonts w:ascii="Times New Roman" w:hAnsi="Times New Roman"/>
        </w:rPr>
      </w:pPr>
      <w:r>
        <w:rPr>
          <w:rFonts w:ascii="Times New Roman" w:hAnsi="Times New Roman"/>
        </w:rPr>
        <w:lastRenderedPageBreak/>
        <w:t>Compensation: New – contracts are sti</w:t>
      </w:r>
      <w:r w:rsidR="00267D4D">
        <w:rPr>
          <w:rFonts w:ascii="Times New Roman" w:hAnsi="Times New Roman"/>
        </w:rPr>
        <w:t>ll open. Moves from request from</w:t>
      </w:r>
      <w:r>
        <w:rPr>
          <w:rFonts w:ascii="Times New Roman" w:hAnsi="Times New Roman"/>
        </w:rPr>
        <w:t xml:space="preserve"> last year to request from this year. No idea what this number will be, don’t know if state will fund all or what part when the number is known</w:t>
      </w:r>
    </w:p>
    <w:p w:rsidR="00765773" w:rsidRDefault="00765773" w:rsidP="0090689B">
      <w:pPr>
        <w:pStyle w:val="NoSpacing"/>
        <w:ind w:firstLine="533"/>
        <w:rPr>
          <w:rFonts w:ascii="Times New Roman" w:hAnsi="Times New Roman"/>
        </w:rPr>
      </w:pPr>
      <w:r>
        <w:rPr>
          <w:rFonts w:ascii="Times New Roman" w:hAnsi="Times New Roman"/>
        </w:rPr>
        <w:t>State did not fund academic infrastructure. Continuing trend in lack of availability of state funds to fund physical infrastructure.</w:t>
      </w:r>
    </w:p>
    <w:p w:rsidR="00765773" w:rsidRDefault="00765773" w:rsidP="0090689B">
      <w:pPr>
        <w:pStyle w:val="NoSpacing"/>
        <w:ind w:left="720"/>
        <w:rPr>
          <w:rFonts w:ascii="Times New Roman" w:hAnsi="Times New Roman"/>
        </w:rPr>
      </w:pPr>
      <w:r>
        <w:rPr>
          <w:rFonts w:ascii="Times New Roman" w:hAnsi="Times New Roman"/>
        </w:rPr>
        <w:t>Mandatory Costs</w:t>
      </w:r>
      <w:r w:rsidR="00267D4D">
        <w:rPr>
          <w:rFonts w:ascii="Times New Roman" w:hAnsi="Times New Roman"/>
        </w:rPr>
        <w:t xml:space="preserve"> significantly increasing</w:t>
      </w:r>
      <w:r>
        <w:rPr>
          <w:rFonts w:ascii="Times New Roman" w:hAnsi="Times New Roman"/>
        </w:rPr>
        <w:t>: health, retirement, new fa</w:t>
      </w:r>
      <w:r w:rsidR="00267D4D">
        <w:rPr>
          <w:rFonts w:ascii="Times New Roman" w:hAnsi="Times New Roman"/>
        </w:rPr>
        <w:t xml:space="preserve">cilities maintenance. </w:t>
      </w:r>
      <w:r>
        <w:rPr>
          <w:rFonts w:ascii="Times New Roman" w:hAnsi="Times New Roman"/>
        </w:rPr>
        <w:t>Health care and retirement benefits 2014-2017 increased on our campus alone by $5 million. Couple this with increases at state level, MediCare. HE is getting squeezed because of rapidly increasing health care costs. Rates consistently increasing.</w:t>
      </w:r>
    </w:p>
    <w:p w:rsidR="0090689B" w:rsidRDefault="0090689B" w:rsidP="0090689B">
      <w:pPr>
        <w:pStyle w:val="NoSpacing"/>
        <w:ind w:left="720"/>
        <w:rPr>
          <w:rFonts w:ascii="Times New Roman" w:hAnsi="Times New Roman"/>
        </w:rPr>
      </w:pPr>
    </w:p>
    <w:p w:rsidR="00765773" w:rsidRDefault="00765773" w:rsidP="0090689B">
      <w:pPr>
        <w:pStyle w:val="NoSpacing"/>
        <w:ind w:left="720"/>
        <w:rPr>
          <w:rFonts w:ascii="Times New Roman" w:hAnsi="Times New Roman"/>
        </w:rPr>
      </w:pPr>
      <w:r>
        <w:rPr>
          <w:rFonts w:ascii="Times New Roman" w:hAnsi="Times New Roman"/>
        </w:rPr>
        <w:t>Slide: 32-Acre UG Expansion, 2</w:t>
      </w:r>
      <w:r w:rsidRPr="003869D9">
        <w:rPr>
          <w:rFonts w:ascii="Times New Roman" w:hAnsi="Times New Roman"/>
          <w:vertAlign w:val="superscript"/>
        </w:rPr>
        <w:t>nd</w:t>
      </w:r>
      <w:r>
        <w:rPr>
          <w:rFonts w:ascii="Times New Roman" w:hAnsi="Times New Roman"/>
        </w:rPr>
        <w:t xml:space="preserve"> phase. Approved by site authority board and board of Trustees in July.</w:t>
      </w:r>
    </w:p>
    <w:p w:rsidR="00765773" w:rsidRDefault="00765773" w:rsidP="0090689B">
      <w:pPr>
        <w:pStyle w:val="NoSpacing"/>
        <w:ind w:left="1440"/>
        <w:rPr>
          <w:rFonts w:ascii="Times New Roman" w:hAnsi="Times New Roman"/>
        </w:rPr>
      </w:pPr>
      <w:r>
        <w:rPr>
          <w:rFonts w:ascii="Times New Roman" w:hAnsi="Times New Roman"/>
        </w:rPr>
        <w:t>Amenities – rec</w:t>
      </w:r>
      <w:r w:rsidR="00267D4D">
        <w:rPr>
          <w:rFonts w:ascii="Times New Roman" w:hAnsi="Times New Roman"/>
        </w:rPr>
        <w:t>reational</w:t>
      </w:r>
      <w:r>
        <w:rPr>
          <w:rFonts w:ascii="Times New Roman" w:hAnsi="Times New Roman"/>
        </w:rPr>
        <w:t xml:space="preserve"> spaces, open green. </w:t>
      </w:r>
    </w:p>
    <w:p w:rsidR="00765773" w:rsidRDefault="00765773" w:rsidP="0090689B">
      <w:pPr>
        <w:pStyle w:val="NoSpacing"/>
        <w:ind w:left="1440"/>
        <w:rPr>
          <w:rFonts w:ascii="Times New Roman" w:hAnsi="Times New Roman"/>
        </w:rPr>
      </w:pPr>
      <w:r>
        <w:rPr>
          <w:rFonts w:ascii="Times New Roman" w:hAnsi="Times New Roman"/>
        </w:rPr>
        <w:t>Generates a revenue stream to support physical expansion of campus. This is what site authority intended to do when legislature established it in 1990s.</w:t>
      </w:r>
    </w:p>
    <w:p w:rsidR="00765773" w:rsidRDefault="00765773" w:rsidP="0090689B">
      <w:pPr>
        <w:pStyle w:val="NoSpacing"/>
        <w:ind w:firstLine="533"/>
        <w:rPr>
          <w:rFonts w:ascii="Times New Roman" w:hAnsi="Times New Roman"/>
        </w:rPr>
      </w:pPr>
      <w:r>
        <w:rPr>
          <w:rFonts w:ascii="Times New Roman" w:hAnsi="Times New Roman"/>
        </w:rPr>
        <w:t>Slide: Gateway Hall Project</w:t>
      </w:r>
    </w:p>
    <w:p w:rsidR="00765773" w:rsidRPr="0068705F" w:rsidRDefault="0068705F" w:rsidP="0090689B">
      <w:pPr>
        <w:pStyle w:val="NoSpacing"/>
        <w:ind w:left="1440"/>
        <w:rPr>
          <w:rFonts w:ascii="Times New Roman" w:hAnsi="Times New Roman"/>
        </w:rPr>
      </w:pPr>
      <w:r w:rsidRPr="0068705F">
        <w:rPr>
          <w:rFonts w:ascii="Times New Roman" w:hAnsi="Times New Roman"/>
        </w:rPr>
        <w:t xml:space="preserve">New entrance to campus </w:t>
      </w:r>
      <w:r>
        <w:rPr>
          <w:rFonts w:ascii="Times New Roman" w:hAnsi="Times New Roman"/>
        </w:rPr>
        <w:t>–</w:t>
      </w:r>
      <w:r w:rsidRPr="0068705F">
        <w:rPr>
          <w:rFonts w:ascii="Times New Roman" w:hAnsi="Times New Roman"/>
        </w:rPr>
        <w:t xml:space="preserve"> </w:t>
      </w:r>
      <w:r>
        <w:rPr>
          <w:rFonts w:ascii="Times New Roman" w:hAnsi="Times New Roman"/>
        </w:rPr>
        <w:t xml:space="preserve">Project has been around for years, but it </w:t>
      </w:r>
      <w:r w:rsidR="00765773" w:rsidRPr="0068705F">
        <w:rPr>
          <w:rFonts w:ascii="Times New Roman" w:hAnsi="Times New Roman"/>
        </w:rPr>
        <w:t xml:space="preserve">stalled out. </w:t>
      </w:r>
      <w:r>
        <w:rPr>
          <w:rFonts w:ascii="Times New Roman" w:hAnsi="Times New Roman"/>
        </w:rPr>
        <w:t>Recently, significant traction has taken place and now c</w:t>
      </w:r>
      <w:r w:rsidR="00765773" w:rsidRPr="0068705F">
        <w:rPr>
          <w:rFonts w:ascii="Times New Roman" w:hAnsi="Times New Roman"/>
        </w:rPr>
        <w:t>ould be ready in Fall 2021.</w:t>
      </w:r>
    </w:p>
    <w:p w:rsidR="00765773" w:rsidRDefault="00765773" w:rsidP="0090689B">
      <w:pPr>
        <w:pStyle w:val="NoSpacing"/>
        <w:ind w:left="1440"/>
        <w:rPr>
          <w:rFonts w:ascii="Times New Roman" w:hAnsi="Times New Roman"/>
        </w:rPr>
      </w:pPr>
      <w:r>
        <w:rPr>
          <w:rFonts w:ascii="Times New Roman" w:hAnsi="Times New Roman"/>
        </w:rPr>
        <w:t xml:space="preserve">First </w:t>
      </w:r>
      <w:r w:rsidR="0068705F">
        <w:rPr>
          <w:rFonts w:ascii="Times New Roman" w:hAnsi="Times New Roman"/>
        </w:rPr>
        <w:t>phase: R</w:t>
      </w:r>
      <w:r>
        <w:rPr>
          <w:rFonts w:ascii="Times New Roman" w:hAnsi="Times New Roman"/>
        </w:rPr>
        <w:t>enovation of space t</w:t>
      </w:r>
      <w:r w:rsidR="0068705F">
        <w:rPr>
          <w:rFonts w:ascii="Times New Roman" w:hAnsi="Times New Roman"/>
        </w:rPr>
        <w:t>hat we do not currently occupy, which will a</w:t>
      </w:r>
      <w:r>
        <w:rPr>
          <w:rFonts w:ascii="Times New Roman" w:hAnsi="Times New Roman"/>
        </w:rPr>
        <w:t>llow us to move student support services into a single loca</w:t>
      </w:r>
      <w:r w:rsidR="0068705F">
        <w:rPr>
          <w:rFonts w:ascii="Times New Roman" w:hAnsi="Times New Roman"/>
        </w:rPr>
        <w:t>tion (advising, financial aid) and p</w:t>
      </w:r>
      <w:r>
        <w:rPr>
          <w:rFonts w:ascii="Times New Roman" w:hAnsi="Times New Roman"/>
        </w:rPr>
        <w:t>rovide for academic faculty spaces – academic + student affairs opportunity</w:t>
      </w:r>
    </w:p>
    <w:p w:rsidR="00765773" w:rsidRDefault="00765773" w:rsidP="0090689B">
      <w:pPr>
        <w:pStyle w:val="NoSpacing"/>
        <w:ind w:left="1440"/>
        <w:rPr>
          <w:rFonts w:ascii="Times New Roman" w:hAnsi="Times New Roman"/>
        </w:rPr>
      </w:pPr>
      <w:r>
        <w:rPr>
          <w:rFonts w:ascii="Times New Roman" w:hAnsi="Times New Roman"/>
        </w:rPr>
        <w:t>Second phase: 2024 opening: lab spaces, classroom spaces</w:t>
      </w:r>
    </w:p>
    <w:p w:rsidR="00765773" w:rsidRDefault="00765773" w:rsidP="0090689B">
      <w:pPr>
        <w:pStyle w:val="NoSpacing"/>
        <w:ind w:left="720"/>
        <w:rPr>
          <w:rFonts w:ascii="Times New Roman" w:hAnsi="Times New Roman"/>
        </w:rPr>
      </w:pPr>
      <w:r>
        <w:rPr>
          <w:rFonts w:ascii="Times New Roman" w:hAnsi="Times New Roman"/>
        </w:rPr>
        <w:t>Slide: Mixed Use Project</w:t>
      </w:r>
    </w:p>
    <w:p w:rsidR="00765773" w:rsidRDefault="0068705F" w:rsidP="0090689B">
      <w:pPr>
        <w:pStyle w:val="NoSpacing"/>
        <w:ind w:left="1440"/>
        <w:rPr>
          <w:rFonts w:ascii="Times New Roman" w:hAnsi="Times New Roman"/>
        </w:rPr>
      </w:pPr>
      <w:r>
        <w:rPr>
          <w:rFonts w:ascii="Times New Roman" w:hAnsi="Times New Roman"/>
        </w:rPr>
        <w:t>We are out of space now, but n</w:t>
      </w:r>
      <w:r w:rsidR="00765773">
        <w:rPr>
          <w:rFonts w:ascii="Times New Roman" w:hAnsi="Times New Roman"/>
        </w:rPr>
        <w:t>eed something now, before 2021.</w:t>
      </w:r>
    </w:p>
    <w:p w:rsidR="00765773" w:rsidRDefault="00765773" w:rsidP="0090689B">
      <w:pPr>
        <w:pStyle w:val="NoSpacing"/>
        <w:ind w:left="1440"/>
        <w:rPr>
          <w:rFonts w:ascii="Times New Roman" w:hAnsi="Times New Roman"/>
        </w:rPr>
      </w:pPr>
      <w:r>
        <w:rPr>
          <w:rFonts w:ascii="Times New Roman" w:hAnsi="Times New Roman"/>
        </w:rPr>
        <w:t>Aerial view of Sage Hall. Attractive land for mixed-use project, owned by si</w:t>
      </w:r>
      <w:r w:rsidR="0068705F">
        <w:rPr>
          <w:rFonts w:ascii="Times New Roman" w:hAnsi="Times New Roman"/>
        </w:rPr>
        <w:t>te authority, not campus property</w:t>
      </w:r>
    </w:p>
    <w:p w:rsidR="00765773" w:rsidRDefault="0068705F" w:rsidP="0090689B">
      <w:pPr>
        <w:pStyle w:val="NoSpacing"/>
        <w:ind w:left="1440"/>
        <w:rPr>
          <w:rFonts w:ascii="Times New Roman" w:hAnsi="Times New Roman"/>
        </w:rPr>
      </w:pPr>
      <w:r>
        <w:rPr>
          <w:rFonts w:ascii="Times New Roman" w:hAnsi="Times New Roman"/>
        </w:rPr>
        <w:t>Possible to have private/</w:t>
      </w:r>
      <w:r w:rsidR="00765773">
        <w:rPr>
          <w:rFonts w:ascii="Times New Roman" w:hAnsi="Times New Roman"/>
        </w:rPr>
        <w:t>public partnerships to create space sooner than 2021</w:t>
      </w:r>
    </w:p>
    <w:p w:rsidR="00765773" w:rsidRDefault="00765773" w:rsidP="0090689B">
      <w:pPr>
        <w:pStyle w:val="NoSpacing"/>
        <w:ind w:left="1440"/>
        <w:rPr>
          <w:rFonts w:ascii="Times New Roman" w:hAnsi="Times New Roman"/>
        </w:rPr>
      </w:pPr>
      <w:r>
        <w:rPr>
          <w:rFonts w:ascii="Times New Roman" w:hAnsi="Times New Roman"/>
        </w:rPr>
        <w:t>New conceptual view: research space, classroo</w:t>
      </w:r>
      <w:r w:rsidR="00702D99">
        <w:rPr>
          <w:rFonts w:ascii="Times New Roman" w:hAnsi="Times New Roman"/>
        </w:rPr>
        <w:t>m space, conference space, additional</w:t>
      </w:r>
      <w:r>
        <w:rPr>
          <w:rFonts w:ascii="Times New Roman" w:hAnsi="Times New Roman"/>
        </w:rPr>
        <w:t xml:space="preserve"> student housing (400 students, apartment style living)</w:t>
      </w:r>
    </w:p>
    <w:p w:rsidR="00765773" w:rsidRPr="00701DF0" w:rsidRDefault="00765773" w:rsidP="0090689B">
      <w:pPr>
        <w:pStyle w:val="NoSpacing"/>
        <w:ind w:left="1440"/>
        <w:rPr>
          <w:rFonts w:ascii="Times New Roman" w:hAnsi="Times New Roman"/>
        </w:rPr>
      </w:pPr>
      <w:r>
        <w:rPr>
          <w:rFonts w:ascii="Times New Roman" w:hAnsi="Times New Roman"/>
        </w:rPr>
        <w:t>Idea is to pull together multiple revenue streams that allow a project like this to become viable, support academic mission of the institution</w:t>
      </w:r>
    </w:p>
    <w:p w:rsidR="009759DC" w:rsidRDefault="009759DC" w:rsidP="00027113">
      <w:pPr>
        <w:ind w:hanging="187"/>
        <w:rPr>
          <w:b/>
          <w:u w:val="single"/>
        </w:rPr>
      </w:pPr>
    </w:p>
    <w:p w:rsidR="00027113" w:rsidRPr="009759DC" w:rsidRDefault="00DD13F4" w:rsidP="00027113">
      <w:pPr>
        <w:ind w:hanging="187"/>
        <w:rPr>
          <w:b/>
          <w:u w:val="single"/>
        </w:rPr>
      </w:pPr>
      <w:r w:rsidRPr="009759DC">
        <w:rPr>
          <w:b/>
          <w:u w:val="single"/>
        </w:rPr>
        <w:t>Report from the Provost (Geoff Chase)</w:t>
      </w:r>
    </w:p>
    <w:p w:rsidR="00027113" w:rsidRDefault="005A1E6C" w:rsidP="005A1E6C">
      <w:pPr>
        <w:spacing w:after="0"/>
        <w:ind w:hanging="187"/>
        <w:rPr>
          <w:rFonts w:ascii="Times New Roman" w:hAnsi="Times New Roman"/>
        </w:rPr>
      </w:pPr>
      <w:r>
        <w:t>F</w:t>
      </w:r>
      <w:r w:rsidR="00701DF0">
        <w:t>aculty</w:t>
      </w:r>
      <w:r w:rsidR="0090689B">
        <w:t xml:space="preserve"> – 19 </w:t>
      </w:r>
      <w:r w:rsidR="0090689B">
        <w:rPr>
          <w:rFonts w:ascii="Times New Roman" w:hAnsi="Times New Roman"/>
        </w:rPr>
        <w:t>n</w:t>
      </w:r>
      <w:r w:rsidR="00701DF0">
        <w:rPr>
          <w:rFonts w:ascii="Times New Roman" w:hAnsi="Times New Roman"/>
        </w:rPr>
        <w:t>ew t</w:t>
      </w:r>
      <w:r w:rsidR="0090689B">
        <w:rPr>
          <w:rFonts w:ascii="Times New Roman" w:hAnsi="Times New Roman"/>
        </w:rPr>
        <w:t>enure track faculty this fall [</w:t>
      </w:r>
      <w:r w:rsidR="00701DF0">
        <w:rPr>
          <w:rFonts w:ascii="Times New Roman" w:hAnsi="Times New Roman"/>
        </w:rPr>
        <w:t xml:space="preserve">congratulations to them </w:t>
      </w:r>
      <w:r w:rsidR="0090689B">
        <w:rPr>
          <w:rFonts w:ascii="Times New Roman" w:hAnsi="Times New Roman"/>
        </w:rPr>
        <w:t xml:space="preserve">all], 5 </w:t>
      </w:r>
      <w:r w:rsidR="00701DF0">
        <w:rPr>
          <w:rFonts w:ascii="Times New Roman" w:hAnsi="Times New Roman"/>
        </w:rPr>
        <w:t>faculty promoted to full professor</w:t>
      </w:r>
      <w:r w:rsidR="0090689B">
        <w:rPr>
          <w:rFonts w:ascii="Times New Roman" w:hAnsi="Times New Roman"/>
        </w:rPr>
        <w:t>, and 7</w:t>
      </w:r>
      <w:r w:rsidR="0090689B" w:rsidRPr="0090689B">
        <w:rPr>
          <w:rFonts w:ascii="Times New Roman" w:hAnsi="Times New Roman"/>
        </w:rPr>
        <w:t xml:space="preserve"> </w:t>
      </w:r>
      <w:r w:rsidR="0090689B">
        <w:rPr>
          <w:rFonts w:ascii="Times New Roman" w:hAnsi="Times New Roman"/>
        </w:rPr>
        <w:t>faculty promoted to associate professor</w:t>
      </w:r>
      <w:r w:rsidR="00027113">
        <w:rPr>
          <w:rFonts w:ascii="Times New Roman" w:hAnsi="Times New Roman"/>
        </w:rPr>
        <w:t xml:space="preserve">. </w:t>
      </w:r>
    </w:p>
    <w:p w:rsidR="005A1E6C" w:rsidRDefault="00701DF0" w:rsidP="005A1E6C">
      <w:pPr>
        <w:spacing w:after="0"/>
        <w:ind w:hanging="187"/>
        <w:rPr>
          <w:rFonts w:ascii="Times New Roman" w:hAnsi="Times New Roman"/>
        </w:rPr>
      </w:pPr>
      <w:r>
        <w:t>Executive Orders 1100 and 1110</w:t>
      </w:r>
      <w:r w:rsidR="0090689B">
        <w:t xml:space="preserve">: </w:t>
      </w:r>
      <w:r>
        <w:rPr>
          <w:rFonts w:ascii="Times New Roman" w:hAnsi="Times New Roman"/>
        </w:rPr>
        <w:t xml:space="preserve">The Chancellor’s </w:t>
      </w:r>
      <w:r w:rsidRPr="00701DF0">
        <w:rPr>
          <w:rFonts w:ascii="Times New Roman" w:hAnsi="Times New Roman"/>
        </w:rPr>
        <w:t>O</w:t>
      </w:r>
      <w:r>
        <w:rPr>
          <w:rFonts w:ascii="Times New Roman" w:hAnsi="Times New Roman"/>
        </w:rPr>
        <w:t>ffice</w:t>
      </w:r>
      <w:r w:rsidRPr="00701DF0">
        <w:rPr>
          <w:rFonts w:ascii="Times New Roman" w:hAnsi="Times New Roman"/>
        </w:rPr>
        <w:t xml:space="preserve"> has launched </w:t>
      </w:r>
      <w:r>
        <w:rPr>
          <w:rFonts w:ascii="Times New Roman" w:hAnsi="Times New Roman"/>
        </w:rPr>
        <w:t xml:space="preserve">a </w:t>
      </w:r>
      <w:r w:rsidRPr="00701DF0">
        <w:rPr>
          <w:rFonts w:ascii="Times New Roman" w:hAnsi="Times New Roman"/>
        </w:rPr>
        <w:t xml:space="preserve">major initiative: </w:t>
      </w:r>
      <w:r w:rsidR="0090689B">
        <w:rPr>
          <w:rFonts w:ascii="Times New Roman" w:hAnsi="Times New Roman"/>
        </w:rPr>
        <w:t>EO 1110, which will remove</w:t>
      </w:r>
      <w:r w:rsidRPr="00701DF0">
        <w:rPr>
          <w:rFonts w:ascii="Times New Roman" w:hAnsi="Times New Roman"/>
        </w:rPr>
        <w:t xml:space="preserve"> remediation </w:t>
      </w:r>
      <w:r w:rsidR="0090689B">
        <w:rPr>
          <w:rFonts w:ascii="Times New Roman" w:hAnsi="Times New Roman"/>
        </w:rPr>
        <w:t xml:space="preserve">courses </w:t>
      </w:r>
      <w:r w:rsidRPr="00701DF0">
        <w:rPr>
          <w:rFonts w:ascii="Times New Roman" w:hAnsi="Times New Roman"/>
        </w:rPr>
        <w:t>in English and Math.</w:t>
      </w:r>
      <w:r w:rsidR="005A1E6C">
        <w:rPr>
          <w:rFonts w:ascii="Times New Roman" w:hAnsi="Times New Roman"/>
        </w:rPr>
        <w:t xml:space="preserve"> The CO has asked</w:t>
      </w:r>
    </w:p>
    <w:p w:rsidR="005A1E6C" w:rsidRDefault="00027113" w:rsidP="005A1E6C">
      <w:pPr>
        <w:spacing w:after="0"/>
        <w:ind w:hanging="187"/>
        <w:rPr>
          <w:rFonts w:ascii="Times New Roman" w:hAnsi="Times New Roman"/>
        </w:rPr>
      </w:pPr>
      <w:r>
        <w:rPr>
          <w:rFonts w:ascii="Times New Roman" w:hAnsi="Times New Roman"/>
        </w:rPr>
        <w:lastRenderedPageBreak/>
        <w:t>campuses</w:t>
      </w:r>
      <w:r w:rsidR="0090689B">
        <w:rPr>
          <w:rFonts w:ascii="Times New Roman" w:hAnsi="Times New Roman"/>
        </w:rPr>
        <w:t xml:space="preserve"> to figure out how to have students be successful without needing remedial courses. We currently have people at CI working on this. The Provost’s counc</w:t>
      </w:r>
      <w:r w:rsidR="005A1E6C">
        <w:rPr>
          <w:rFonts w:ascii="Times New Roman" w:hAnsi="Times New Roman"/>
        </w:rPr>
        <w:t>il will get updates on</w:t>
      </w:r>
    </w:p>
    <w:p w:rsidR="005A1E6C" w:rsidRDefault="0090689B" w:rsidP="005A1E6C">
      <w:pPr>
        <w:spacing w:after="0"/>
        <w:ind w:hanging="187"/>
        <w:rPr>
          <w:rFonts w:ascii="Times New Roman" w:hAnsi="Times New Roman"/>
        </w:rPr>
      </w:pPr>
      <w:r>
        <w:rPr>
          <w:rFonts w:ascii="Times New Roman" w:hAnsi="Times New Roman"/>
        </w:rPr>
        <w:t>their work. Regarding EO 1100, GE reform, the GE Committee has already started working on this to respond to the mandate to address GE.</w:t>
      </w:r>
      <w:r w:rsidR="00027113">
        <w:rPr>
          <w:rFonts w:ascii="Times New Roman" w:hAnsi="Times New Roman"/>
        </w:rPr>
        <w:t xml:space="preserve"> </w:t>
      </w:r>
    </w:p>
    <w:p w:rsidR="005A1E6C" w:rsidRDefault="00701DF0" w:rsidP="005A1E6C">
      <w:pPr>
        <w:spacing w:after="0"/>
        <w:ind w:hanging="187"/>
      </w:pPr>
      <w:r>
        <w:t>Searches</w:t>
      </w:r>
      <w:r w:rsidR="0090689B">
        <w:t xml:space="preserve"> – </w:t>
      </w:r>
      <w:r w:rsidR="00027113">
        <w:t>Currently,</w:t>
      </w:r>
      <w:r w:rsidR="0090689B">
        <w:t xml:space="preserve"> 2 searches underway for Administrative positions; 1 for Dean of Extended University, </w:t>
      </w:r>
      <w:r w:rsidR="00027113">
        <w:t xml:space="preserve">re-initiated search that took place last fall </w:t>
      </w:r>
      <w:r w:rsidR="005A1E6C">
        <w:t>for the Chief Academic Business</w:t>
      </w:r>
    </w:p>
    <w:p w:rsidR="005A1E6C" w:rsidRPr="00027113" w:rsidRDefault="00027113" w:rsidP="005A1E6C">
      <w:pPr>
        <w:spacing w:after="0"/>
        <w:ind w:hanging="187"/>
      </w:pPr>
      <w:r>
        <w:t>Officer. This will be someone in Academic Affairs who will work on the financial side of the house. Also, 10 faculty searches this fall and 4 approved for next spring.</w:t>
      </w:r>
    </w:p>
    <w:p w:rsidR="00027113" w:rsidRDefault="00701DF0" w:rsidP="00027113">
      <w:pPr>
        <w:pStyle w:val="ListNumber"/>
        <w:numPr>
          <w:ilvl w:val="0"/>
          <w:numId w:val="0"/>
        </w:numPr>
        <w:rPr>
          <w:rFonts w:ascii="Times New Roman" w:hAnsi="Times New Roman"/>
        </w:rPr>
      </w:pPr>
      <w:r>
        <w:t>Strategic Initiatives Task Force</w:t>
      </w:r>
      <w:r w:rsidR="00027113">
        <w:t xml:space="preserve"> – Two documents will be dispersed tomorrow (9-13-2017). The first will be a lengthy document </w:t>
      </w:r>
      <w:r w:rsidR="00027113">
        <w:rPr>
          <w:rFonts w:ascii="Times New Roman" w:hAnsi="Times New Roman"/>
        </w:rPr>
        <w:t xml:space="preserve">that lays out structure of the task force, charges laid out by strategic initiatives committee, timeline (aggressive). </w:t>
      </w:r>
      <w:r w:rsidR="00027113" w:rsidRPr="00CB794C">
        <w:rPr>
          <w:rFonts w:ascii="Times New Roman" w:hAnsi="Times New Roman"/>
        </w:rPr>
        <w:t>Looking forward to developing ideas, projects, proposals to begin implementation in Spring 2018, with continuation beyond that</w:t>
      </w:r>
      <w:r w:rsidR="00027113">
        <w:rPr>
          <w:rFonts w:ascii="Times New Roman" w:hAnsi="Times New Roman"/>
        </w:rPr>
        <w:t xml:space="preserve">. Second will be an invitation to serve on one of the four committees. Send your name in to Karen Gundelfinger to self-nominate. Four committees will meet with all stakeholders through the fall to ensure it is an inclusive process. There was a survey put together from the open forums that took place in Spring 2017 and from the Grad Initiative feedback. The survey will invite rank ordering of priorities. </w:t>
      </w:r>
    </w:p>
    <w:p w:rsidR="00027113" w:rsidRDefault="00701DF0" w:rsidP="00027113">
      <w:pPr>
        <w:pStyle w:val="ListNumber"/>
        <w:numPr>
          <w:ilvl w:val="0"/>
          <w:numId w:val="0"/>
        </w:numPr>
      </w:pPr>
      <w:r>
        <w:t>The Provost is looking forward to supporting faculty and would like to learn about and support faculty research, goals, careers, etc. and to having conversations about setting high goals for students and helping them to meet them.</w:t>
      </w:r>
    </w:p>
    <w:p w:rsidR="0015180F" w:rsidRPr="009759DC" w:rsidRDefault="00DD13F4" w:rsidP="00027113">
      <w:pPr>
        <w:pStyle w:val="ListNumber"/>
        <w:numPr>
          <w:ilvl w:val="0"/>
          <w:numId w:val="0"/>
        </w:numPr>
        <w:rPr>
          <w:b/>
          <w:u w:val="single"/>
        </w:rPr>
      </w:pPr>
      <w:r w:rsidRPr="009759DC">
        <w:rPr>
          <w:b/>
          <w:u w:val="single"/>
        </w:rPr>
        <w:t>Report from Statewide Senator</w:t>
      </w:r>
      <w:r w:rsidR="00701DF0" w:rsidRPr="009759DC">
        <w:rPr>
          <w:b/>
          <w:u w:val="single"/>
        </w:rPr>
        <w:t xml:space="preserve"> (John Yudelson)</w:t>
      </w:r>
    </w:p>
    <w:p w:rsidR="00027113" w:rsidRDefault="00163991" w:rsidP="00027113">
      <w:pPr>
        <w:pStyle w:val="ListNumber"/>
        <w:numPr>
          <w:ilvl w:val="0"/>
          <w:numId w:val="0"/>
        </w:numPr>
      </w:pPr>
      <w:r>
        <w:t>First statewide academic senate meeting tomorrow (9-13-2017), Thursday (9-14), and Friday (9-14)</w:t>
      </w:r>
      <w:r w:rsidR="00027113">
        <w:t xml:space="preserve">. </w:t>
      </w:r>
      <w:r>
        <w:t xml:space="preserve">John and Simone will attend: Simone, Secretary of State AS, John, VC of Faculty Affairs </w:t>
      </w:r>
      <w:r w:rsidR="00093A92">
        <w:t>Subcommittee</w:t>
      </w:r>
      <w:r>
        <w:t xml:space="preserve"> and also on Commission on EU</w:t>
      </w:r>
    </w:p>
    <w:p w:rsidR="00093A92" w:rsidRDefault="00093A92" w:rsidP="00027113">
      <w:pPr>
        <w:pStyle w:val="ListNumber"/>
        <w:numPr>
          <w:ilvl w:val="0"/>
          <w:numId w:val="0"/>
        </w:numPr>
      </w:pPr>
      <w:r>
        <w:t>Intellectual Property draft from Chancellor’s Office</w:t>
      </w:r>
      <w:r w:rsidR="00027113">
        <w:t xml:space="preserve">: </w:t>
      </w:r>
      <w:r>
        <w:t>A</w:t>
      </w:r>
      <w:r w:rsidR="00027113">
        <w:t xml:space="preserve">cademic </w:t>
      </w:r>
      <w:r>
        <w:t>S</w:t>
      </w:r>
      <w:r w:rsidR="00027113">
        <w:t xml:space="preserve">enate from almost all 23 campuses </w:t>
      </w:r>
      <w:r>
        <w:t xml:space="preserve">has pushed back; faculty not included in process, </w:t>
      </w:r>
      <w:r w:rsidR="00027113">
        <w:t xml:space="preserve">instead </w:t>
      </w:r>
      <w:r>
        <w:t>given draft to approve</w:t>
      </w:r>
    </w:p>
    <w:p w:rsidR="00093A92" w:rsidRDefault="00093A92" w:rsidP="00027113">
      <w:pPr>
        <w:pStyle w:val="ListNumber"/>
        <w:numPr>
          <w:ilvl w:val="0"/>
          <w:numId w:val="0"/>
        </w:numPr>
      </w:pPr>
      <w:r>
        <w:t>Executive Orders 1100 &amp; 1110</w:t>
      </w:r>
      <w:r w:rsidR="00027113">
        <w:t xml:space="preserve">: </w:t>
      </w:r>
      <w:r>
        <w:t>Discussions will be taking place with Chancellor’s Office to address purview of faculty vs. Administration regarding curriculum, and abbreviated time given to respond to Chancellor’s request. Senators will be taking comments from campuses. John invited faculty to contact him to have message brought to Statewide A</w:t>
      </w:r>
      <w:r w:rsidR="00027113">
        <w:t xml:space="preserve">cademic </w:t>
      </w:r>
      <w:r>
        <w:t>S</w:t>
      </w:r>
      <w:r w:rsidR="00027113">
        <w:t>enate</w:t>
      </w:r>
      <w:r>
        <w:t>.</w:t>
      </w:r>
      <w:r w:rsidR="00027113">
        <w:t xml:space="preserve"> </w:t>
      </w:r>
      <w:r w:rsidR="00A72704">
        <w:t>John stated that senators understand the idea behind the Executive Orders</w:t>
      </w:r>
      <w:r w:rsidR="0028435B">
        <w:t>, and faculty has expressed they are in favor of increasing the percentage of CSU graduates, but also want to make sure it is done effectively.</w:t>
      </w:r>
    </w:p>
    <w:p w:rsidR="00027113" w:rsidRPr="009759DC" w:rsidRDefault="00B8250C" w:rsidP="00027113">
      <w:pPr>
        <w:ind w:hanging="187"/>
        <w:rPr>
          <w:b/>
          <w:u w:val="single"/>
        </w:rPr>
      </w:pPr>
      <w:r w:rsidRPr="009759DC">
        <w:rPr>
          <w:b/>
          <w:u w:val="single"/>
        </w:rPr>
        <w:t>Report from CFA President</w:t>
      </w:r>
      <w:r w:rsidR="00163991" w:rsidRPr="009759DC">
        <w:rPr>
          <w:b/>
          <w:u w:val="single"/>
        </w:rPr>
        <w:t xml:space="preserve"> (John Yudelson)</w:t>
      </w:r>
    </w:p>
    <w:p w:rsidR="005A1E6C" w:rsidRDefault="0028435B" w:rsidP="005A1E6C">
      <w:pPr>
        <w:spacing w:after="0"/>
        <w:ind w:hanging="187"/>
      </w:pPr>
      <w:r>
        <w:lastRenderedPageBreak/>
        <w:t>CFA bargaining again – John encouraged faculty to become members if not already. John stated CI is in fourth place in the CSU in faculty member</w:t>
      </w:r>
      <w:r w:rsidR="005A1E6C">
        <w:t>ship: 76% of CI faculty are CFA</w:t>
      </w:r>
    </w:p>
    <w:p w:rsidR="005A1E6C" w:rsidRDefault="00027113" w:rsidP="005A1E6C">
      <w:pPr>
        <w:spacing w:after="0"/>
        <w:ind w:hanging="187"/>
      </w:pPr>
      <w:r>
        <w:t>m</w:t>
      </w:r>
      <w:r w:rsidR="0028435B">
        <w:t>embers. John reminded faculty that there is power in numbers. The more members we have, the more people the bargaining committee represents, which</w:t>
      </w:r>
      <w:r w:rsidR="005A1E6C">
        <w:t xml:space="preserve"> will give us more power at the</w:t>
      </w:r>
    </w:p>
    <w:p w:rsidR="00B8250C" w:rsidRDefault="0028435B" w:rsidP="005A1E6C">
      <w:pPr>
        <w:spacing w:after="0"/>
        <w:ind w:hanging="187"/>
      </w:pPr>
      <w:r>
        <w:t>table. 3.5% raise came in – John stressed that we need to support this continuing effort.</w:t>
      </w:r>
    </w:p>
    <w:p w:rsidR="009759DC" w:rsidRDefault="009759DC" w:rsidP="005A1E6C">
      <w:pPr>
        <w:ind w:hanging="187"/>
        <w:rPr>
          <w:b/>
        </w:rPr>
      </w:pPr>
    </w:p>
    <w:p w:rsidR="0028435B" w:rsidRPr="009759DC" w:rsidRDefault="00DD13F4" w:rsidP="005A1E6C">
      <w:pPr>
        <w:ind w:hanging="187"/>
        <w:rPr>
          <w:b/>
          <w:u w:val="single"/>
        </w:rPr>
      </w:pPr>
      <w:r w:rsidRPr="009759DC">
        <w:rPr>
          <w:b/>
          <w:u w:val="single"/>
        </w:rPr>
        <w:t>Report from Senate Chair (Virgil Adams)</w:t>
      </w:r>
    </w:p>
    <w:p w:rsidR="0028435B" w:rsidRPr="002C3D7E" w:rsidRDefault="0028435B" w:rsidP="005A1E6C">
      <w:pPr>
        <w:pStyle w:val="ListNumber"/>
        <w:numPr>
          <w:ilvl w:val="0"/>
          <w:numId w:val="0"/>
        </w:numPr>
      </w:pPr>
      <w:r>
        <w:t xml:space="preserve">Thanked Vice </w:t>
      </w:r>
      <w:r w:rsidR="0095249B">
        <w:t>Chair</w:t>
      </w:r>
      <w:r>
        <w:t>, Ste</w:t>
      </w:r>
      <w:r w:rsidR="0095249B">
        <w:t>ve Stratton, for taking Senate Chair role last week during Virgil’s absence.</w:t>
      </w:r>
    </w:p>
    <w:p w:rsidR="0095249B" w:rsidRDefault="0095249B" w:rsidP="005A1E6C">
      <w:pPr>
        <w:pStyle w:val="ListNumber"/>
        <w:numPr>
          <w:ilvl w:val="0"/>
          <w:numId w:val="0"/>
        </w:numPr>
      </w:pPr>
      <w:r>
        <w:t>Steve Stratton reported on Academic Senate Executive meeting</w:t>
      </w:r>
      <w:r w:rsidR="005A1E6C">
        <w:t xml:space="preserve"> - </w:t>
      </w:r>
      <w:r>
        <w:t>Steve warned of a busy year ahead</w:t>
      </w:r>
      <w:r w:rsidR="005A1E6C">
        <w:t xml:space="preserve">. He mentioned that the </w:t>
      </w:r>
      <w:r>
        <w:t>RTP policies and PPC policies in alignment with CBA, which we have not done in the past</w:t>
      </w:r>
      <w:r w:rsidR="005A1E6C">
        <w:t>. Academic Senate is e</w:t>
      </w:r>
      <w:r>
        <w:t>ager to have faculty volunteering for Senate and University committees</w:t>
      </w:r>
    </w:p>
    <w:p w:rsidR="0028435B" w:rsidRDefault="0095249B" w:rsidP="005A1E6C">
      <w:pPr>
        <w:pStyle w:val="ListNumber"/>
        <w:numPr>
          <w:ilvl w:val="0"/>
          <w:numId w:val="0"/>
        </w:numPr>
      </w:pPr>
      <w:r>
        <w:t>Virgil concluded the Senate Chair update</w:t>
      </w:r>
      <w:r w:rsidR="005A1E6C">
        <w:t xml:space="preserve">. </w:t>
      </w:r>
      <w:r>
        <w:t>Alerted faculty of a survey that will be dispersed this week to gauge interest in serving on University Committees. Also eager to for faculty to volunteer for Senate and University committees.</w:t>
      </w:r>
    </w:p>
    <w:p w:rsidR="0095249B" w:rsidRPr="009759DC" w:rsidRDefault="00DD13F4" w:rsidP="005A1E6C">
      <w:pPr>
        <w:ind w:left="0"/>
        <w:rPr>
          <w:b/>
          <w:u w:val="single"/>
        </w:rPr>
      </w:pPr>
      <w:r w:rsidRPr="005A1E6C">
        <w:rPr>
          <w:b/>
        </w:rPr>
        <w:t xml:space="preserve"> </w:t>
      </w:r>
      <w:r w:rsidRPr="009759DC">
        <w:rPr>
          <w:b/>
          <w:u w:val="single"/>
        </w:rPr>
        <w:t>Myriah Gonzales</w:t>
      </w:r>
      <w:r w:rsidRPr="009759DC">
        <w:rPr>
          <w:rFonts w:ascii="Times New Roman" w:hAnsi="Times New Roman"/>
          <w:b/>
          <w:u w:val="single"/>
        </w:rPr>
        <w:t xml:space="preserve"> CI Campus Crisis Advocate: Introduction to Senate</w:t>
      </w:r>
      <w:r w:rsidR="0095249B" w:rsidRPr="009759DC">
        <w:rPr>
          <w:rFonts w:ascii="Times New Roman" w:hAnsi="Times New Roman"/>
          <w:b/>
          <w:u w:val="single"/>
        </w:rPr>
        <w:t xml:space="preserve"> </w:t>
      </w:r>
    </w:p>
    <w:p w:rsidR="005A1E6C" w:rsidRDefault="0095249B" w:rsidP="005A1E6C">
      <w:pPr>
        <w:spacing w:after="0"/>
        <w:ind w:hanging="187"/>
        <w:rPr>
          <w:rFonts w:ascii="Times New Roman" w:hAnsi="Times New Roman"/>
        </w:rPr>
      </w:pPr>
      <w:r w:rsidRPr="005A1E6C">
        <w:rPr>
          <w:rFonts w:ascii="Times New Roman" w:hAnsi="Times New Roman"/>
        </w:rPr>
        <w:t>Myriah Gonzales is an employee of Coalition for Family Harmony – will hold office hours on campus in Lindero Hall. She will provide support to survi</w:t>
      </w:r>
      <w:r w:rsidR="005A1E6C">
        <w:rPr>
          <w:rFonts w:ascii="Times New Roman" w:hAnsi="Times New Roman"/>
        </w:rPr>
        <w:t>vors of sexual violence, sexual</w:t>
      </w:r>
    </w:p>
    <w:p w:rsidR="005A1E6C" w:rsidRDefault="0095249B" w:rsidP="005A1E6C">
      <w:pPr>
        <w:spacing w:after="0"/>
        <w:ind w:hanging="187"/>
        <w:rPr>
          <w:rFonts w:ascii="Times New Roman" w:hAnsi="Times New Roman"/>
        </w:rPr>
      </w:pPr>
      <w:r w:rsidRPr="005A1E6C">
        <w:rPr>
          <w:rFonts w:ascii="Times New Roman" w:hAnsi="Times New Roman"/>
        </w:rPr>
        <w:t>assault, stalking. This includes students, faculty and staff. All information shared is kept confidential.</w:t>
      </w:r>
      <w:r w:rsidR="005A1E6C">
        <w:rPr>
          <w:rFonts w:ascii="Times New Roman" w:hAnsi="Times New Roman"/>
        </w:rPr>
        <w:t xml:space="preserve"> She is r</w:t>
      </w:r>
      <w:r w:rsidRPr="005A1E6C">
        <w:rPr>
          <w:rFonts w:ascii="Times New Roman" w:hAnsi="Times New Roman"/>
        </w:rPr>
        <w:t xml:space="preserve">ecruiting for Peer Advocacy Group – </w:t>
      </w:r>
      <w:hyperlink r:id="rId7" w:history="1">
        <w:r w:rsidRPr="005A1E6C">
          <w:rPr>
            <w:rStyle w:val="Hyperlink"/>
            <w:rFonts w:ascii="Times New Roman" w:hAnsi="Times New Roman"/>
          </w:rPr>
          <w:t>recruitment flyer.pdf</w:t>
        </w:r>
      </w:hyperlink>
      <w:r w:rsidR="005A1E6C">
        <w:rPr>
          <w:rFonts w:ascii="Times New Roman" w:hAnsi="Times New Roman"/>
        </w:rPr>
        <w:t xml:space="preserve"> She reminded </w:t>
      </w:r>
    </w:p>
    <w:p w:rsidR="0095249B" w:rsidRPr="005A1E6C" w:rsidRDefault="0095249B" w:rsidP="005A1E6C">
      <w:pPr>
        <w:spacing w:after="0"/>
        <w:ind w:hanging="187"/>
        <w:rPr>
          <w:rFonts w:ascii="Times New Roman" w:hAnsi="Times New Roman"/>
        </w:rPr>
      </w:pPr>
      <w:r w:rsidRPr="005A1E6C">
        <w:rPr>
          <w:rFonts w:ascii="Times New Roman" w:hAnsi="Times New Roman"/>
        </w:rPr>
        <w:t>faculty that October is Domestic Violence Awareness Month</w:t>
      </w:r>
    </w:p>
    <w:p w:rsidR="009759DC" w:rsidRDefault="009759DC" w:rsidP="009759DC">
      <w:pPr>
        <w:ind w:hanging="187"/>
      </w:pPr>
    </w:p>
    <w:p w:rsidR="00DD13F4" w:rsidRPr="0095249B" w:rsidRDefault="00DD13F4" w:rsidP="009759DC">
      <w:pPr>
        <w:ind w:hanging="187"/>
      </w:pPr>
      <w:r w:rsidRPr="009759DC">
        <w:rPr>
          <w:b/>
          <w:u w:val="single"/>
        </w:rPr>
        <w:t>Brittany Grice</w:t>
      </w:r>
      <w:r w:rsidRPr="009759DC">
        <w:rPr>
          <w:rFonts w:ascii="Times New Roman" w:hAnsi="Times New Roman"/>
          <w:b/>
          <w:u w:val="single"/>
        </w:rPr>
        <w:t xml:space="preserve"> Title IX and Inclusion Officer</w:t>
      </w:r>
      <w:r w:rsidRPr="009759DC">
        <w:rPr>
          <w:rFonts w:ascii="Times New Roman" w:hAnsi="Times New Roman"/>
          <w:u w:val="single"/>
        </w:rPr>
        <w:t xml:space="preserve">: </w:t>
      </w:r>
      <w:r w:rsidRPr="009759DC">
        <w:rPr>
          <w:rFonts w:ascii="Times New Roman" w:hAnsi="Times New Roman"/>
          <w:b/>
          <w:u w:val="single"/>
        </w:rPr>
        <w:t>Campus Event</w:t>
      </w:r>
      <w:r w:rsidR="00EF1825" w:rsidRPr="009759DC">
        <w:rPr>
          <w:rFonts w:ascii="Times New Roman" w:hAnsi="Times New Roman"/>
        </w:rPr>
        <w:t xml:space="preserve"> </w:t>
      </w:r>
      <w:hyperlink r:id="rId8" w:history="1">
        <w:r w:rsidR="00EF1825" w:rsidRPr="009759DC">
          <w:rPr>
            <w:rStyle w:val="Hyperlink"/>
            <w:rFonts w:ascii="Times New Roman" w:hAnsi="Times New Roman"/>
          </w:rPr>
          <w:t>..\..\..\Pictures\Kelly Corrigan.png</w:t>
        </w:r>
      </w:hyperlink>
      <w:r w:rsidR="00EF1825" w:rsidRPr="009759DC">
        <w:rPr>
          <w:rFonts w:ascii="Times New Roman" w:hAnsi="Times New Roman"/>
        </w:rPr>
        <w:t xml:space="preserve"> (flyer)</w:t>
      </w:r>
    </w:p>
    <w:p w:rsidR="0095249B" w:rsidRPr="005A1E6C" w:rsidRDefault="00EF1825" w:rsidP="005A1E6C">
      <w:pPr>
        <w:ind w:hanging="187"/>
      </w:pPr>
      <w:r w:rsidRPr="005A1E6C">
        <w:t>Brittany Grice, Jeanne Grier, Catherine Burris and Motoko Kitazumi rose to inform Senate about Kelly Corrigan’s visit to CI on September 27.</w:t>
      </w:r>
    </w:p>
    <w:p w:rsidR="005A1E6C" w:rsidRDefault="00EF1825" w:rsidP="005A1E6C">
      <w:pPr>
        <w:spacing w:after="0"/>
        <w:ind w:hanging="187"/>
      </w:pPr>
      <w:r w:rsidRPr="005A1E6C">
        <w:t>Background: Rachel Huff, CI staff, passed away this August to cancer. Rachel was heavily involved in bringing this event to campus. Rachel envisioned</w:t>
      </w:r>
      <w:r w:rsidR="005A1E6C">
        <w:t xml:space="preserve"> consulting with faculty to get </w:t>
      </w:r>
    </w:p>
    <w:p w:rsidR="005A1E6C" w:rsidRDefault="00EF1825" w:rsidP="005A1E6C">
      <w:pPr>
        <w:spacing w:after="0"/>
        <w:ind w:hanging="187"/>
      </w:pPr>
      <w:r w:rsidRPr="005A1E6C">
        <w:lastRenderedPageBreak/>
        <w:t xml:space="preserve">their ideas incorporated in the conversation with Kelly Corrigan regarding empathy. Kelly Corrigan is the author of 12 books and is familiar with </w:t>
      </w:r>
      <w:r w:rsidR="005A1E6C">
        <w:t xml:space="preserve">Rachel’s blog “Working Mother.” </w:t>
      </w:r>
    </w:p>
    <w:p w:rsidR="005A1E6C" w:rsidRDefault="00EF1825" w:rsidP="005A1E6C">
      <w:pPr>
        <w:spacing w:after="0"/>
        <w:ind w:hanging="187"/>
      </w:pPr>
      <w:r w:rsidRPr="005A1E6C">
        <w:t>Catherine Burriss wanted to ensure faculty was aware of Rachel’s passin</w:t>
      </w:r>
      <w:r w:rsidR="003E3E33" w:rsidRPr="005A1E6C">
        <w:t>g. Catherine shared that Rachel’s focus was students. She wanted them to hear th</w:t>
      </w:r>
      <w:r w:rsidR="005A1E6C">
        <w:t xml:space="preserve">e message of empathy. Catherine </w:t>
      </w:r>
    </w:p>
    <w:p w:rsidR="005A1E6C" w:rsidRDefault="003E3E33" w:rsidP="005A1E6C">
      <w:pPr>
        <w:spacing w:after="0"/>
        <w:ind w:hanging="187"/>
      </w:pPr>
      <w:r w:rsidRPr="005A1E6C">
        <w:t>also added that she feels empathy will probably help us forward in our society and as a nation. She stated that it’s what we trade in, in our classrooms, in cri</w:t>
      </w:r>
      <w:r w:rsidR="005A1E6C">
        <w:t xml:space="preserve">tical thinking and it important </w:t>
      </w:r>
    </w:p>
    <w:p w:rsidR="009759DC" w:rsidRDefault="003E3E33" w:rsidP="009759DC">
      <w:pPr>
        <w:spacing w:after="0"/>
        <w:ind w:hanging="187"/>
      </w:pPr>
      <w:r w:rsidRPr="005A1E6C">
        <w:t>to think right now.</w:t>
      </w:r>
      <w:r w:rsidR="009759DC" w:rsidRPr="009759DC">
        <w:t xml:space="preserve"> </w:t>
      </w:r>
      <w:r w:rsidR="009759DC" w:rsidRPr="005A1E6C">
        <w:t>Motoko announced that there will be marketing event taking place on Monday, September 25 in Central Mall titled, “Things I am learning how to say” wit</w:t>
      </w:r>
      <w:r w:rsidR="009759DC">
        <w:t xml:space="preserve">h several 3x6 </w:t>
      </w:r>
    </w:p>
    <w:p w:rsidR="00EF1825" w:rsidRPr="005A1E6C" w:rsidRDefault="009759DC" w:rsidP="009759DC">
      <w:pPr>
        <w:spacing w:after="0"/>
        <w:ind w:hanging="187"/>
      </w:pPr>
      <w:r>
        <w:t xml:space="preserve">boards for the CI </w:t>
      </w:r>
      <w:r w:rsidRPr="005A1E6C">
        <w:t>community to share their thoughts. She encouraged all to participate and encourage students to as well.</w:t>
      </w:r>
    </w:p>
    <w:p w:rsidR="003E3E33" w:rsidRPr="005A1E6C" w:rsidRDefault="00EF1825" w:rsidP="009759DC">
      <w:pPr>
        <w:ind w:hanging="187"/>
      </w:pPr>
      <w:r w:rsidRPr="005A1E6C">
        <w:t>Faculty encouraged to attend: Wednesday September 27 12:45 – 2:30pm in the Grand Salon</w:t>
      </w:r>
      <w:r w:rsidR="003E3E33" w:rsidRPr="005A1E6C">
        <w:t xml:space="preserve">. Kelly Corrigan will be signing books starting at 2:30pm </w:t>
      </w:r>
    </w:p>
    <w:p w:rsidR="00DD13F4" w:rsidRPr="005A1E6C" w:rsidRDefault="00DD13F4" w:rsidP="005A1E6C">
      <w:pPr>
        <w:ind w:left="0"/>
      </w:pPr>
      <w:r w:rsidRPr="009759DC">
        <w:rPr>
          <w:b/>
          <w:u w:val="single"/>
        </w:rPr>
        <w:t>Continuing Business</w:t>
      </w:r>
      <w:r w:rsidR="005A1E6C">
        <w:rPr>
          <w:b/>
        </w:rPr>
        <w:t xml:space="preserve"> - </w:t>
      </w:r>
      <w:r w:rsidR="005A1E6C" w:rsidRPr="005A1E6C">
        <w:t>None</w:t>
      </w:r>
    </w:p>
    <w:p w:rsidR="003E3E33" w:rsidRDefault="00DD13F4" w:rsidP="005A1E6C">
      <w:pPr>
        <w:ind w:hanging="187"/>
      </w:pPr>
      <w:r w:rsidRPr="009759DC">
        <w:rPr>
          <w:b/>
          <w:u w:val="single"/>
        </w:rPr>
        <w:t>New Business</w:t>
      </w:r>
      <w:r w:rsidR="005A1E6C">
        <w:rPr>
          <w:b/>
        </w:rPr>
        <w:t xml:space="preserve"> - </w:t>
      </w:r>
      <w:r w:rsidR="005A1E6C">
        <w:t>None</w:t>
      </w:r>
    </w:p>
    <w:p w:rsidR="00DD13F4" w:rsidRPr="009759DC" w:rsidRDefault="00DD13F4" w:rsidP="005A1E6C">
      <w:pPr>
        <w:ind w:hanging="187"/>
        <w:rPr>
          <w:b/>
          <w:u w:val="single"/>
        </w:rPr>
      </w:pPr>
      <w:r w:rsidRPr="009759DC">
        <w:rPr>
          <w:b/>
          <w:u w:val="single"/>
        </w:rPr>
        <w:t xml:space="preserve">Reports from </w:t>
      </w:r>
      <w:r w:rsidR="003E3E33" w:rsidRPr="009759DC">
        <w:rPr>
          <w:b/>
          <w:u w:val="single"/>
        </w:rPr>
        <w:t xml:space="preserve">Senate </w:t>
      </w:r>
      <w:r w:rsidRPr="009759DC">
        <w:rPr>
          <w:b/>
          <w:u w:val="single"/>
        </w:rPr>
        <w:t>Committees</w:t>
      </w:r>
      <w:r w:rsidR="003E3E33" w:rsidRPr="009759DC">
        <w:rPr>
          <w:b/>
          <w:u w:val="single"/>
        </w:rPr>
        <w:t xml:space="preserve"> </w:t>
      </w:r>
      <w:r w:rsidR="003E3E33" w:rsidRPr="009759DC">
        <w:rPr>
          <w:b/>
          <w:i/>
          <w:u w:val="single"/>
        </w:rPr>
        <w:t>(As needed)</w:t>
      </w:r>
    </w:p>
    <w:p w:rsidR="00DD13F4" w:rsidRDefault="003E3E33" w:rsidP="005A1E6C">
      <w:pPr>
        <w:pStyle w:val="ListNumber"/>
        <w:numPr>
          <w:ilvl w:val="0"/>
          <w:numId w:val="0"/>
        </w:numPr>
      </w:pPr>
      <w:r w:rsidRPr="009759DC">
        <w:rPr>
          <w:b/>
        </w:rPr>
        <w:t>Report from General Education Committee</w:t>
      </w:r>
      <w:r>
        <w:t>: Marie Francois</w:t>
      </w:r>
    </w:p>
    <w:p w:rsidR="005A1E6C" w:rsidRPr="005A1E6C" w:rsidRDefault="003E3E33" w:rsidP="005A1E6C">
      <w:pPr>
        <w:pStyle w:val="ListNumber"/>
        <w:numPr>
          <w:ilvl w:val="0"/>
          <w:numId w:val="0"/>
        </w:numPr>
        <w:spacing w:after="0"/>
      </w:pPr>
      <w:r w:rsidRPr="005A1E6C">
        <w:t>Executive Order</w:t>
      </w:r>
      <w:r w:rsidR="001F25BB" w:rsidRPr="005A1E6C">
        <w:t xml:space="preserve"> (EO)</w:t>
      </w:r>
      <w:r w:rsidRPr="005A1E6C">
        <w:t xml:space="preserve"> 1100 GE Requirements received August 23 2017</w:t>
      </w:r>
      <w:r w:rsidR="005A1E6C" w:rsidRPr="005A1E6C">
        <w:t xml:space="preserve">:  </w:t>
      </w:r>
      <w:r w:rsidR="001F25BB" w:rsidRPr="005A1E6C">
        <w:t>GE passed two policies in May: In general, SP 1611 and SP 1612 align</w:t>
      </w:r>
      <w:r w:rsidR="005A1E6C" w:rsidRPr="005A1E6C">
        <w:t xml:space="preserve"> with the new Executive Orders. </w:t>
      </w:r>
    </w:p>
    <w:p w:rsidR="005A1E6C" w:rsidRPr="005A1E6C" w:rsidRDefault="001F25BB" w:rsidP="005A1E6C">
      <w:pPr>
        <w:pStyle w:val="ListNumber"/>
        <w:numPr>
          <w:ilvl w:val="0"/>
          <w:numId w:val="0"/>
        </w:numPr>
        <w:spacing w:after="0"/>
        <w:ind w:left="360"/>
      </w:pPr>
      <w:r w:rsidRPr="005A1E6C">
        <w:t>EO 1100 goes into effect Fall 2018. The two policies that GE passed were to go into effect in 2 years. Therefore, some of the policies have been moved up to coinc</w:t>
      </w:r>
      <w:r w:rsidR="005A1E6C" w:rsidRPr="005A1E6C">
        <w:t xml:space="preserve">ide with the new </w:t>
      </w:r>
    </w:p>
    <w:p w:rsidR="005A1E6C" w:rsidRPr="005A1E6C" w:rsidRDefault="001F25BB" w:rsidP="005A1E6C">
      <w:pPr>
        <w:pStyle w:val="ListNumber"/>
        <w:numPr>
          <w:ilvl w:val="0"/>
          <w:numId w:val="0"/>
        </w:numPr>
        <w:spacing w:after="0"/>
        <w:ind w:left="720" w:hanging="360"/>
      </w:pPr>
      <w:r w:rsidRPr="005A1E6C">
        <w:t>EO</w:t>
      </w:r>
      <w:r w:rsidR="005A1E6C" w:rsidRPr="005A1E6C">
        <w:t xml:space="preserve">. </w:t>
      </w:r>
      <w:r w:rsidRPr="005A1E6C">
        <w:t xml:space="preserve">Marie read a statement from EO 1100: provided list of things that don’t contradict but don’t </w:t>
      </w:r>
      <w:r w:rsidR="005A1E6C" w:rsidRPr="005A1E6C">
        <w:t xml:space="preserve">align with the current policies; </w:t>
      </w:r>
      <w:r w:rsidRPr="005A1E6C">
        <w:t>Lower division c</w:t>
      </w:r>
      <w:r w:rsidR="005A1E6C" w:rsidRPr="005A1E6C">
        <w:t xml:space="preserve">ourses to meet GE requirements. </w:t>
      </w:r>
    </w:p>
    <w:p w:rsidR="005A1E6C" w:rsidRPr="005A1E6C" w:rsidRDefault="001F25BB" w:rsidP="005A1E6C">
      <w:pPr>
        <w:pStyle w:val="ListNumber"/>
        <w:numPr>
          <w:ilvl w:val="0"/>
          <w:numId w:val="0"/>
        </w:numPr>
        <w:spacing w:after="0"/>
        <w:ind w:left="720" w:hanging="360"/>
      </w:pPr>
      <w:r w:rsidRPr="005A1E6C">
        <w:t>A and E can only be lower division (was in our policy)</w:t>
      </w:r>
      <w:r w:rsidR="005A1E6C" w:rsidRPr="005A1E6C">
        <w:t xml:space="preserve">, </w:t>
      </w:r>
      <w:r w:rsidRPr="005A1E6C">
        <w:t>9 of 12 units in B, C, D, and D must be lower division</w:t>
      </w:r>
      <w:r w:rsidR="005A1E6C" w:rsidRPr="005A1E6C">
        <w:t>, s</w:t>
      </w:r>
      <w:r w:rsidRPr="005A1E6C">
        <w:t xml:space="preserve">tudents </w:t>
      </w:r>
      <w:r w:rsidR="005A1E6C" w:rsidRPr="005A1E6C">
        <w:t>s</w:t>
      </w:r>
      <w:r w:rsidRPr="005A1E6C">
        <w:t>till required to take upper</w:t>
      </w:r>
      <w:r w:rsidR="005A1E6C" w:rsidRPr="005A1E6C">
        <w:t xml:space="preserve"> division GE, one each in areas </w:t>
      </w:r>
    </w:p>
    <w:p w:rsidR="001F25BB" w:rsidRPr="005A1E6C" w:rsidRDefault="001F25BB" w:rsidP="005A1E6C">
      <w:pPr>
        <w:pStyle w:val="ListNumber"/>
        <w:numPr>
          <w:ilvl w:val="0"/>
          <w:numId w:val="0"/>
        </w:numPr>
        <w:spacing w:after="0"/>
        <w:ind w:left="720" w:hanging="360"/>
      </w:pPr>
      <w:r w:rsidRPr="005A1E6C">
        <w:t>B, C, D, and E</w:t>
      </w:r>
      <w:r w:rsidR="005A1E6C" w:rsidRPr="005A1E6C">
        <w:t xml:space="preserve"> – this will l</w:t>
      </w:r>
      <w:r w:rsidRPr="005A1E6C">
        <w:t>ikely mean students can’t take two UDIGEs in their major</w:t>
      </w:r>
      <w:r w:rsidR="005A1E6C" w:rsidRPr="005A1E6C">
        <w:t xml:space="preserve">, </w:t>
      </w:r>
      <w:r w:rsidRPr="005A1E6C">
        <w:t>New definition of quantitative reasoning (was our B3, B4 in EO): broader.</w:t>
      </w:r>
    </w:p>
    <w:p w:rsidR="005A1E6C" w:rsidRPr="005A1E6C" w:rsidRDefault="001F25BB" w:rsidP="005A1E6C">
      <w:pPr>
        <w:pStyle w:val="ListNumber"/>
        <w:numPr>
          <w:ilvl w:val="0"/>
          <w:numId w:val="0"/>
        </w:numPr>
        <w:spacing w:after="0"/>
        <w:ind w:left="720" w:hanging="360"/>
      </w:pPr>
      <w:r w:rsidRPr="005A1E6C">
        <w:t>Marie added that any course approved for GE that is also required must be double counted. No more than 48 (49 depending on structure for lab req</w:t>
      </w:r>
      <w:r w:rsidR="005A1E6C" w:rsidRPr="005A1E6C">
        <w:t xml:space="preserve">uirements in B) can be required </w:t>
      </w:r>
    </w:p>
    <w:p w:rsidR="005A1E6C" w:rsidRPr="005A1E6C" w:rsidRDefault="001F25BB" w:rsidP="005A1E6C">
      <w:pPr>
        <w:pStyle w:val="ListNumber"/>
        <w:numPr>
          <w:ilvl w:val="0"/>
          <w:numId w:val="0"/>
        </w:numPr>
        <w:spacing w:after="0"/>
        <w:ind w:left="720" w:hanging="360"/>
      </w:pPr>
      <w:r w:rsidRPr="005A1E6C">
        <w:t>for GE. In practice, 4 unit classes may need to be reconfigured to 3 units.</w:t>
      </w:r>
      <w:r w:rsidR="005A1E6C" w:rsidRPr="005A1E6C">
        <w:t xml:space="preserve"> </w:t>
      </w:r>
    </w:p>
    <w:p w:rsidR="005A1E6C" w:rsidRDefault="005A1E6C" w:rsidP="005A1E6C">
      <w:pPr>
        <w:pStyle w:val="ListNumber"/>
        <w:numPr>
          <w:ilvl w:val="0"/>
          <w:numId w:val="0"/>
        </w:numPr>
        <w:spacing w:after="0"/>
        <w:ind w:left="1080" w:hanging="360"/>
      </w:pPr>
    </w:p>
    <w:p w:rsidR="00DD13F4" w:rsidRDefault="001F25BB" w:rsidP="005A1E6C">
      <w:pPr>
        <w:pStyle w:val="ListNumber"/>
        <w:numPr>
          <w:ilvl w:val="0"/>
          <w:numId w:val="0"/>
        </w:numPr>
        <w:spacing w:after="0"/>
        <w:ind w:left="360" w:hanging="360"/>
      </w:pPr>
      <w:r>
        <w:t>Next steps: GWAR task force convened by Academic Senate to immediately replace existing policy and be in alignment with EO. Teams of staff and faculty meeting in two weeks to do triage on compliance with EO, while planning for Senate policies. Triage needs to be completed before Thanksgiving recess in November. Catalog copy needs to reflect compliance with EO for Fall 2017</w:t>
      </w:r>
      <w:r w:rsidR="004C6213">
        <w:t xml:space="preserve">. Janet and Blake have an updated spreadsheet lists courses that need to be changed/removed to be in compliance. An audit of existing GE courses to decide what changes need to be made to comply will be done. Will also look at CAR analysis for percentage of popular courses that were actually used for GE. GE will be surveying all students in Fall GE courses to ask; why they are there, what is their major interest, what GE requirement is it satisfying, the time of day and the professor. </w:t>
      </w:r>
    </w:p>
    <w:p w:rsidR="00DD13F4" w:rsidRDefault="004C6213" w:rsidP="005A1E6C">
      <w:pPr>
        <w:pStyle w:val="ListNumber"/>
        <w:numPr>
          <w:ilvl w:val="0"/>
          <w:numId w:val="0"/>
        </w:numPr>
      </w:pPr>
      <w:r>
        <w:t>No New or modified GE classes. Moratorium announced in May is still in place. The focus will be on course realignment to be in compliance with Senate Policy and EO.</w:t>
      </w:r>
    </w:p>
    <w:p w:rsidR="004C6213" w:rsidRDefault="004C6213" w:rsidP="005A1E6C">
      <w:pPr>
        <w:pStyle w:val="ListNumber"/>
        <w:numPr>
          <w:ilvl w:val="0"/>
          <w:numId w:val="0"/>
        </w:numPr>
      </w:pPr>
      <w:r>
        <w:t>Marie Francois and Bob Bleicher Co –Chairs. GE meets every Thursday 8-930am</w:t>
      </w:r>
    </w:p>
    <w:p w:rsidR="004C6213" w:rsidRDefault="004C6213" w:rsidP="009759DC">
      <w:pPr>
        <w:pStyle w:val="ListNumber"/>
        <w:numPr>
          <w:ilvl w:val="0"/>
          <w:numId w:val="0"/>
        </w:numPr>
      </w:pPr>
      <w:r>
        <w:t>Curriculum Committee</w:t>
      </w:r>
      <w:r w:rsidR="009759DC">
        <w:t xml:space="preserve"> - </w:t>
      </w:r>
      <w:r>
        <w:t>Have not met</w:t>
      </w:r>
    </w:p>
    <w:p w:rsidR="004C6213" w:rsidRDefault="004C6213" w:rsidP="009759DC">
      <w:pPr>
        <w:pStyle w:val="ListNumber"/>
        <w:numPr>
          <w:ilvl w:val="0"/>
          <w:numId w:val="0"/>
        </w:numPr>
      </w:pPr>
      <w:r>
        <w:t>Faculty Affairs Committee</w:t>
      </w:r>
      <w:r w:rsidR="009759DC">
        <w:t xml:space="preserve"> - </w:t>
      </w:r>
      <w:r>
        <w:t>Have not met</w:t>
      </w:r>
    </w:p>
    <w:p w:rsidR="004C6213" w:rsidRDefault="004C6213" w:rsidP="009759DC">
      <w:pPr>
        <w:pStyle w:val="ListNumber"/>
        <w:numPr>
          <w:ilvl w:val="0"/>
          <w:numId w:val="0"/>
        </w:numPr>
      </w:pPr>
      <w:r>
        <w:t>Fiscal Policies</w:t>
      </w:r>
      <w:r w:rsidR="009759DC">
        <w:t xml:space="preserve"> - </w:t>
      </w:r>
      <w:r>
        <w:t>Have not met</w:t>
      </w:r>
    </w:p>
    <w:p w:rsidR="009759DC" w:rsidRDefault="009759DC" w:rsidP="009759DC">
      <w:pPr>
        <w:pStyle w:val="ListNumber"/>
        <w:numPr>
          <w:ilvl w:val="0"/>
          <w:numId w:val="0"/>
        </w:numPr>
      </w:pPr>
      <w:r w:rsidRPr="009759DC">
        <w:rPr>
          <w:b/>
        </w:rPr>
        <w:t xml:space="preserve">Report from </w:t>
      </w:r>
      <w:r w:rsidR="004C6213" w:rsidRPr="009759DC">
        <w:rPr>
          <w:b/>
        </w:rPr>
        <w:t>Committee on Committees</w:t>
      </w:r>
      <w:r w:rsidR="004C6213">
        <w:t xml:space="preserve"> (Debi Hoffman)</w:t>
      </w:r>
      <w:r>
        <w:t xml:space="preserve"> </w:t>
      </w:r>
    </w:p>
    <w:p w:rsidR="004C6213" w:rsidRDefault="004C6213" w:rsidP="009759DC">
      <w:pPr>
        <w:pStyle w:val="ListNumber"/>
        <w:numPr>
          <w:ilvl w:val="0"/>
          <w:numId w:val="0"/>
        </w:numPr>
        <w:spacing w:after="0"/>
      </w:pPr>
      <w:r>
        <w:t>Ballots went out last week. There were some anomalies on committees. Sent an email today with results from last week’s voting. Collecting nominations for CC, GE, and still have open positions for Administrative Evaluation</w:t>
      </w:r>
      <w:r w:rsidR="007807E4">
        <w:t xml:space="preserve"> (open to Tenured Faculty only) Nominations will close Friday, September 15 at 5pm.</w:t>
      </w:r>
    </w:p>
    <w:p w:rsidR="009759DC" w:rsidRDefault="007807E4" w:rsidP="009759DC">
      <w:pPr>
        <w:pStyle w:val="ListNumber"/>
        <w:numPr>
          <w:ilvl w:val="0"/>
          <w:numId w:val="0"/>
        </w:numPr>
        <w:spacing w:after="0"/>
      </w:pPr>
      <w:r>
        <w:t>Another ballot will be going out Monday. The goal is to close elections for fall.</w:t>
      </w:r>
      <w:r w:rsidR="009759DC">
        <w:t xml:space="preserve"> </w:t>
      </w:r>
    </w:p>
    <w:p w:rsidR="007807E4" w:rsidRDefault="007807E4" w:rsidP="009759DC">
      <w:pPr>
        <w:pStyle w:val="ListNumber"/>
        <w:numPr>
          <w:ilvl w:val="0"/>
          <w:numId w:val="0"/>
        </w:numPr>
        <w:spacing w:after="0"/>
      </w:pPr>
      <w:r>
        <w:t>Debi thanked all for their patience and opened to questions. Jeanne Grier asked about the ballot requiring a name. She wants to know why is what required on the ballots, who has access to the information and how will it be used. Debi responded that Committee on Committees (C on C) did not ask for names to be required on the ballots. She stated that C on C did not prepare the ballots, but was told it was necessary in Qualtrics to guarantee only vote per person. Debi will ask Academic Senate Coordinator, Jeannette if there is another way to ensure everyone gets just one vote.</w:t>
      </w:r>
    </w:p>
    <w:p w:rsidR="009759DC" w:rsidRDefault="009759DC" w:rsidP="009759DC">
      <w:pPr>
        <w:pStyle w:val="ListNumber"/>
        <w:numPr>
          <w:ilvl w:val="0"/>
          <w:numId w:val="0"/>
        </w:numPr>
        <w:spacing w:after="0"/>
      </w:pPr>
    </w:p>
    <w:p w:rsidR="007807E4" w:rsidRDefault="007807E4" w:rsidP="009759DC">
      <w:pPr>
        <w:pStyle w:val="ListNumber"/>
        <w:numPr>
          <w:ilvl w:val="0"/>
          <w:numId w:val="0"/>
        </w:numPr>
      </w:pPr>
      <w:r>
        <w:t>Professional Leave</w:t>
      </w:r>
      <w:r w:rsidR="009759DC">
        <w:t xml:space="preserve"> - </w:t>
      </w:r>
      <w:r>
        <w:t>Have not met</w:t>
      </w:r>
    </w:p>
    <w:p w:rsidR="007807E4" w:rsidRDefault="007807E4" w:rsidP="009759DC">
      <w:pPr>
        <w:pStyle w:val="ListNumber"/>
        <w:numPr>
          <w:ilvl w:val="0"/>
          <w:numId w:val="0"/>
        </w:numPr>
      </w:pPr>
      <w:r>
        <w:t>Mini-Grant Review</w:t>
      </w:r>
      <w:r w:rsidR="009759DC">
        <w:t xml:space="preserve"> - </w:t>
      </w:r>
      <w:r>
        <w:t>Have not met</w:t>
      </w:r>
    </w:p>
    <w:p w:rsidR="009759DC" w:rsidRDefault="007807E4" w:rsidP="009759DC">
      <w:pPr>
        <w:pStyle w:val="ListNumber"/>
        <w:numPr>
          <w:ilvl w:val="0"/>
          <w:numId w:val="0"/>
        </w:numPr>
      </w:pPr>
      <w:r>
        <w:t>Centers &amp; Institutes</w:t>
      </w:r>
      <w:r w:rsidR="009759DC">
        <w:t xml:space="preserve"> - </w:t>
      </w:r>
      <w:r>
        <w:t>Have not met</w:t>
      </w:r>
    </w:p>
    <w:p w:rsidR="004C6213" w:rsidRDefault="007807E4" w:rsidP="009759DC">
      <w:pPr>
        <w:pStyle w:val="ListNumber"/>
        <w:numPr>
          <w:ilvl w:val="0"/>
          <w:numId w:val="0"/>
        </w:numPr>
      </w:pPr>
      <w:r w:rsidRPr="009759DC">
        <w:rPr>
          <w:b/>
        </w:rPr>
        <w:lastRenderedPageBreak/>
        <w:t>Student Academic Policies &amp; Procedures</w:t>
      </w:r>
      <w:r w:rsidR="009759DC" w:rsidRPr="009759DC">
        <w:rPr>
          <w:b/>
        </w:rPr>
        <w:t xml:space="preserve"> </w:t>
      </w:r>
      <w:r w:rsidR="009759DC">
        <w:t xml:space="preserve">- </w:t>
      </w:r>
      <w:r>
        <w:t>Meet next Tuesday, September 19 at 3pm</w:t>
      </w:r>
    </w:p>
    <w:p w:rsidR="00DD13F4" w:rsidRPr="009759DC" w:rsidRDefault="007807E4" w:rsidP="009759DC">
      <w:pPr>
        <w:ind w:hanging="187"/>
        <w:rPr>
          <w:b/>
        </w:rPr>
      </w:pPr>
      <w:r w:rsidRPr="009759DC">
        <w:rPr>
          <w:b/>
        </w:rPr>
        <w:t>Report from Other Committees/Centers on Campus</w:t>
      </w:r>
      <w:r w:rsidR="009759DC">
        <w:rPr>
          <w:b/>
        </w:rPr>
        <w:t xml:space="preserve"> - </w:t>
      </w:r>
      <w:r w:rsidR="009759DC" w:rsidRPr="009759DC">
        <w:t>None</w:t>
      </w:r>
    </w:p>
    <w:p w:rsidR="007807E4" w:rsidRPr="009759DC" w:rsidRDefault="007807E4" w:rsidP="009759DC">
      <w:pPr>
        <w:ind w:hanging="187"/>
        <w:rPr>
          <w:b/>
        </w:rPr>
      </w:pPr>
      <w:r w:rsidRPr="009759DC">
        <w:rPr>
          <w:b/>
        </w:rPr>
        <w:t>Intent to Raise Questions</w:t>
      </w:r>
    </w:p>
    <w:p w:rsidR="00352E97" w:rsidRPr="009759DC" w:rsidRDefault="00352E97" w:rsidP="009759DC">
      <w:pPr>
        <w:ind w:hanging="187"/>
      </w:pPr>
      <w:r w:rsidRPr="009759DC">
        <w:t xml:space="preserve">Answers to questions raised at academic Senate meeting May 9 2017 </w:t>
      </w:r>
      <w:hyperlink r:id="rId9" w:history="1">
        <w:r w:rsidRPr="009759DC">
          <w:rPr>
            <w:rStyle w:val="Hyperlink"/>
          </w:rPr>
          <w:t>itrq-9-12-17.pptx</w:t>
        </w:r>
      </w:hyperlink>
    </w:p>
    <w:p w:rsidR="00352E97" w:rsidRPr="009759DC" w:rsidRDefault="00352E97" w:rsidP="009759DC">
      <w:pPr>
        <w:ind w:hanging="187"/>
      </w:pPr>
      <w:r w:rsidRPr="009759DC">
        <w:t>New Questions</w:t>
      </w:r>
    </w:p>
    <w:p w:rsidR="00352E97" w:rsidRPr="009759DC" w:rsidRDefault="00352E97" w:rsidP="009759DC">
      <w:pPr>
        <w:ind w:hanging="187"/>
      </w:pPr>
      <w:r w:rsidRPr="009759DC">
        <w:t>Jeanne: Sept 27 event for Rachel Huff. What is the timeline to come up with a policy that we need on this campus to announce death of employees? Jeanne will email.</w:t>
      </w:r>
    </w:p>
    <w:p w:rsidR="00352E97" w:rsidRPr="009759DC" w:rsidRDefault="00352E97" w:rsidP="009759DC">
      <w:pPr>
        <w:ind w:hanging="187"/>
      </w:pPr>
      <w:r w:rsidRPr="009759DC">
        <w:t>Colleen: Regarding ballots asking for names. The answer that Committee on Committees was given is wrong. What is the right answer?</w:t>
      </w:r>
    </w:p>
    <w:p w:rsidR="00352E97" w:rsidRPr="009759DC" w:rsidRDefault="00352E97" w:rsidP="009759DC">
      <w:pPr>
        <w:ind w:hanging="187"/>
      </w:pPr>
      <w:r w:rsidRPr="009759DC">
        <w:t>John: Suggestion: If there is an issue with communication strategy, might behoove person in charge to contact people in that program for assistance. Would have liked to have known there was Communication strategy group – I teach a class. John, send question to Virgil.</w:t>
      </w:r>
    </w:p>
    <w:p w:rsidR="007807E4" w:rsidRPr="009759DC" w:rsidRDefault="00352E97" w:rsidP="009759DC">
      <w:pPr>
        <w:ind w:hanging="187"/>
      </w:pPr>
      <w:r w:rsidRPr="009759DC">
        <w:t>Cynthia: What is the policy or norm in using overflow parking lots, especially one near Lindero Hall. 9am first week of school, it was closed. Called Parking to ask when it will be open? She was told that all efforts on overflow was A3 and was then sent to voicemail. Discouraging to Cynthia. How are commuter students feeling? How is parking services managing overflow? How is communication happening? What is currently being done to support commuter students, faculty, and staff especially at beginning of semester.</w:t>
      </w:r>
    </w:p>
    <w:p w:rsidR="007807E4" w:rsidRDefault="00294E12" w:rsidP="00361DEE">
      <w:pPr>
        <w:pStyle w:val="ListParagraph"/>
      </w:pPr>
      <w:r>
        <w:t>Announcements</w:t>
      </w:r>
    </w:p>
    <w:p w:rsidR="00294E12" w:rsidRPr="00CC055C" w:rsidRDefault="00294E12" w:rsidP="009759DC">
      <w:pPr>
        <w:pStyle w:val="ListParagraph"/>
        <w:numPr>
          <w:ilvl w:val="0"/>
          <w:numId w:val="2"/>
        </w:numPr>
        <w:rPr>
          <w:rFonts w:ascii="Times New Roman" w:hAnsi="Times New Roman"/>
          <w:b w:val="0"/>
        </w:rPr>
      </w:pPr>
      <w:r w:rsidRPr="00CC055C">
        <w:rPr>
          <w:rFonts w:ascii="Times New Roman" w:hAnsi="Times New Roman"/>
          <w:b w:val="0"/>
        </w:rPr>
        <w:t>Virgil: Please be responsive to surveys coming out this week</w:t>
      </w:r>
    </w:p>
    <w:p w:rsidR="00294E12" w:rsidRPr="0090708E" w:rsidRDefault="00294E12" w:rsidP="009759DC">
      <w:pPr>
        <w:pStyle w:val="NoSpacing"/>
        <w:numPr>
          <w:ilvl w:val="0"/>
          <w:numId w:val="2"/>
        </w:numPr>
        <w:rPr>
          <w:rFonts w:ascii="Times New Roman" w:hAnsi="Times New Roman"/>
        </w:rPr>
      </w:pPr>
      <w:r>
        <w:rPr>
          <w:rFonts w:ascii="Times New Roman" w:hAnsi="Times New Roman"/>
        </w:rPr>
        <w:t xml:space="preserve">José: </w:t>
      </w:r>
      <w:r w:rsidRPr="0090708E">
        <w:rPr>
          <w:rFonts w:ascii="Times New Roman" w:hAnsi="Times New Roman"/>
        </w:rPr>
        <w:t xml:space="preserve">Chairing Task Force on Inclusive Excellence – </w:t>
      </w:r>
      <w:r>
        <w:rPr>
          <w:rFonts w:ascii="Times New Roman" w:hAnsi="Times New Roman"/>
        </w:rPr>
        <w:t>Please Self-nominate by contacting</w:t>
      </w:r>
      <w:r w:rsidRPr="0090708E">
        <w:rPr>
          <w:rFonts w:ascii="Times New Roman" w:hAnsi="Times New Roman"/>
        </w:rPr>
        <w:t xml:space="preserve"> Virgil Adams by Friday</w:t>
      </w:r>
      <w:r>
        <w:rPr>
          <w:rFonts w:ascii="Times New Roman" w:hAnsi="Times New Roman"/>
        </w:rPr>
        <w:t>, September 15</w:t>
      </w:r>
      <w:r w:rsidRPr="0090708E">
        <w:rPr>
          <w:rFonts w:ascii="Times New Roman" w:hAnsi="Times New Roman"/>
        </w:rPr>
        <w:t xml:space="preserve">. </w:t>
      </w:r>
      <w:r>
        <w:rPr>
          <w:rFonts w:ascii="Times New Roman" w:hAnsi="Times New Roman"/>
        </w:rPr>
        <w:t>If you n</w:t>
      </w:r>
      <w:r w:rsidRPr="0090708E">
        <w:rPr>
          <w:rFonts w:ascii="Times New Roman" w:hAnsi="Times New Roman"/>
        </w:rPr>
        <w:t>ominate someone else, make sure they accept the nomination.</w:t>
      </w:r>
    </w:p>
    <w:p w:rsidR="00294E12" w:rsidRPr="00294E12" w:rsidRDefault="00294E12" w:rsidP="009759DC">
      <w:pPr>
        <w:pStyle w:val="NoSpacing"/>
        <w:numPr>
          <w:ilvl w:val="0"/>
          <w:numId w:val="2"/>
        </w:numPr>
        <w:rPr>
          <w:rFonts w:ascii="Times New Roman" w:hAnsi="Times New Roman"/>
        </w:rPr>
      </w:pPr>
      <w:r>
        <w:rPr>
          <w:rFonts w:ascii="Times New Roman" w:hAnsi="Times New Roman"/>
        </w:rPr>
        <w:t xml:space="preserve">Alison: </w:t>
      </w:r>
      <w:r w:rsidRPr="0090708E">
        <w:rPr>
          <w:rFonts w:ascii="Times New Roman" w:hAnsi="Times New Roman"/>
        </w:rPr>
        <w:t>Thursday at 5pm, Broome Library Gallery – our contribution to Pacific Standard Time endeavor. One of 70 institutions to have an exhibition that is part of this celebration of L. A. and SoCal as site for and connection to Latino and Latin American art. One of the most important exhibitions ever to have taken place on our campus. 5-7pm Broome, Napa Gallery 6-8pm for two exhibitions. Think about incorporating into your classes. See website Pacificstandardtime.org to see other offerings.</w:t>
      </w:r>
    </w:p>
    <w:p w:rsidR="00294E12" w:rsidRDefault="00294E12" w:rsidP="009759DC">
      <w:pPr>
        <w:pStyle w:val="NoSpacing"/>
        <w:numPr>
          <w:ilvl w:val="0"/>
          <w:numId w:val="2"/>
        </w:numPr>
        <w:ind w:left="734" w:hanging="547"/>
        <w:contextualSpacing/>
        <w:rPr>
          <w:rFonts w:ascii="Times New Roman" w:hAnsi="Times New Roman"/>
        </w:rPr>
      </w:pPr>
      <w:r>
        <w:rPr>
          <w:rFonts w:ascii="Times New Roman" w:hAnsi="Times New Roman"/>
        </w:rPr>
        <w:t xml:space="preserve">Frank Barajas: Over summer </w:t>
      </w:r>
      <w:r w:rsidR="00614BBF">
        <w:rPr>
          <w:rFonts w:ascii="Times New Roman" w:hAnsi="Times New Roman"/>
        </w:rPr>
        <w:t xml:space="preserve">he </w:t>
      </w:r>
      <w:r>
        <w:rPr>
          <w:rFonts w:ascii="Times New Roman" w:hAnsi="Times New Roman"/>
        </w:rPr>
        <w:t>signed book contract with Univ</w:t>
      </w:r>
      <w:r w:rsidR="00614BBF">
        <w:rPr>
          <w:rFonts w:ascii="Times New Roman" w:hAnsi="Times New Roman"/>
        </w:rPr>
        <w:t>ersity</w:t>
      </w:r>
      <w:r>
        <w:rPr>
          <w:rFonts w:ascii="Times New Roman" w:hAnsi="Times New Roman"/>
        </w:rPr>
        <w:t xml:space="preserve"> of Nebraska Press titled </w:t>
      </w:r>
      <w:r w:rsidRPr="00614BBF">
        <w:rPr>
          <w:rFonts w:ascii="Times New Roman" w:hAnsi="Times New Roman"/>
          <w:i/>
        </w:rPr>
        <w:t>Chicano On: Mexican Americans with Moxie in Ventura County 1965-1975</w:t>
      </w:r>
      <w:r>
        <w:rPr>
          <w:rFonts w:ascii="Times New Roman" w:hAnsi="Times New Roman"/>
        </w:rPr>
        <w:t>. Goal 2021 publication.</w:t>
      </w:r>
    </w:p>
    <w:p w:rsidR="00294E12" w:rsidRPr="00294E12" w:rsidRDefault="00294E12" w:rsidP="009759DC">
      <w:pPr>
        <w:pStyle w:val="NoSpacing"/>
        <w:numPr>
          <w:ilvl w:val="0"/>
          <w:numId w:val="2"/>
        </w:numPr>
        <w:ind w:left="734" w:hanging="547"/>
        <w:contextualSpacing/>
        <w:rPr>
          <w:rFonts w:ascii="Times New Roman" w:hAnsi="Times New Roman"/>
        </w:rPr>
      </w:pPr>
      <w:r w:rsidRPr="00294E12">
        <w:rPr>
          <w:rFonts w:ascii="Times New Roman" w:eastAsia="MS Mincho" w:hAnsi="Times New Roman"/>
        </w:rPr>
        <w:lastRenderedPageBreak/>
        <w:t>Jennie Luna: Friday 2-5pm, Petit Salon – Chicana/o Latina/o students to come, meet faculty, other organizations</w:t>
      </w:r>
    </w:p>
    <w:p w:rsidR="00294E12" w:rsidRDefault="00294E12" w:rsidP="009759DC">
      <w:pPr>
        <w:pStyle w:val="NoSpacing"/>
        <w:numPr>
          <w:ilvl w:val="0"/>
          <w:numId w:val="2"/>
        </w:numPr>
        <w:rPr>
          <w:rFonts w:ascii="Times New Roman" w:hAnsi="Times New Roman"/>
        </w:rPr>
      </w:pPr>
      <w:r>
        <w:rPr>
          <w:rFonts w:ascii="Times New Roman" w:hAnsi="Times New Roman"/>
        </w:rPr>
        <w:t>Catherine Burriss</w:t>
      </w:r>
      <w:r w:rsidR="00614BBF">
        <w:rPr>
          <w:rFonts w:ascii="Times New Roman" w:hAnsi="Times New Roman"/>
        </w:rPr>
        <w:t>: Flye</w:t>
      </w:r>
      <w:r>
        <w:rPr>
          <w:rFonts w:ascii="Times New Roman" w:hAnsi="Times New Roman"/>
        </w:rPr>
        <w:t xml:space="preserve">r for Kelly Corrigan/Rachel Huff event wasn’t projected. Sept 27, 12:45-2:30 pm in Grand Salon. It’s not on the Events Calendar. Will work on that. Doors open at 12:30. </w:t>
      </w:r>
      <w:r w:rsidR="00614BBF">
        <w:rPr>
          <w:rFonts w:ascii="Times New Roman" w:hAnsi="Times New Roman"/>
        </w:rPr>
        <w:t>RSVP on flyer. Request to get flyer</w:t>
      </w:r>
      <w:r>
        <w:rPr>
          <w:rFonts w:ascii="Times New Roman" w:hAnsi="Times New Roman"/>
        </w:rPr>
        <w:t xml:space="preserve"> included in Senate materials somehow.</w:t>
      </w:r>
    </w:p>
    <w:p w:rsidR="00294E12" w:rsidRDefault="00294E12" w:rsidP="009759DC">
      <w:pPr>
        <w:pStyle w:val="NoSpacing"/>
        <w:numPr>
          <w:ilvl w:val="0"/>
          <w:numId w:val="2"/>
        </w:numPr>
        <w:rPr>
          <w:rFonts w:ascii="Times New Roman" w:hAnsi="Times New Roman"/>
        </w:rPr>
      </w:pPr>
      <w:r>
        <w:rPr>
          <w:rFonts w:ascii="Times New Roman" w:hAnsi="Times New Roman"/>
        </w:rPr>
        <w:t xml:space="preserve">Luis: Fall 2017 Student Research Showcase. Broome Friday Sept 29, 11:30-1:30. Celebrate research/creative works. </w:t>
      </w:r>
      <w:hyperlink r:id="rId10" w:history="1">
        <w:r w:rsidRPr="002B3DF0">
          <w:rPr>
            <w:rStyle w:val="Hyperlink"/>
            <w:rFonts w:ascii="Times New Roman" w:hAnsi="Times New Roman"/>
          </w:rPr>
          <w:t>www.cistudentresearch.com</w:t>
        </w:r>
      </w:hyperlink>
    </w:p>
    <w:p w:rsidR="00294E12" w:rsidRDefault="00294E12" w:rsidP="009759DC">
      <w:pPr>
        <w:pStyle w:val="NoSpacing"/>
        <w:numPr>
          <w:ilvl w:val="0"/>
          <w:numId w:val="2"/>
        </w:numPr>
        <w:rPr>
          <w:rFonts w:ascii="Times New Roman" w:hAnsi="Times New Roman"/>
        </w:rPr>
      </w:pPr>
      <w:r>
        <w:rPr>
          <w:rFonts w:ascii="Times New Roman" w:hAnsi="Times New Roman"/>
        </w:rPr>
        <w:t xml:space="preserve">Julia: Supporting faculty by making sure writing connections continue this year. Now four. Wed 2-4 FIT; Tues 10-12 FIT; Silent one hosted by Robin Mitchell, Library Fri 8-noon; Sat 1-4 Library hosted by Colleen. Julia sends out weekly reminders. Let Julia know if you want to be on that email list. (Julia’s book coming out: </w:t>
      </w:r>
      <w:r w:rsidRPr="00614BBF">
        <w:rPr>
          <w:rFonts w:ascii="Times New Roman" w:hAnsi="Times New Roman"/>
          <w:i/>
        </w:rPr>
        <w:t>A Queerly Joyful Noise</w:t>
      </w:r>
      <w:r>
        <w:rPr>
          <w:rFonts w:ascii="Times New Roman" w:hAnsi="Times New Roman"/>
        </w:rPr>
        <w:t>, Rutgers Univ</w:t>
      </w:r>
      <w:r w:rsidR="00614BBF">
        <w:rPr>
          <w:rFonts w:ascii="Times New Roman" w:hAnsi="Times New Roman"/>
        </w:rPr>
        <w:t>ersity</w:t>
      </w:r>
      <w:r>
        <w:rPr>
          <w:rFonts w:ascii="Times New Roman" w:hAnsi="Times New Roman"/>
        </w:rPr>
        <w:t xml:space="preserve"> Press; comes out Nov 10)</w:t>
      </w:r>
    </w:p>
    <w:p w:rsidR="00294E12" w:rsidRPr="00294E12" w:rsidRDefault="00294E12" w:rsidP="009759DC">
      <w:pPr>
        <w:pStyle w:val="NoSpacing"/>
        <w:numPr>
          <w:ilvl w:val="0"/>
          <w:numId w:val="2"/>
        </w:numPr>
        <w:rPr>
          <w:rFonts w:ascii="Times New Roman" w:hAnsi="Times New Roman"/>
        </w:rPr>
      </w:pPr>
      <w:r>
        <w:rPr>
          <w:rFonts w:ascii="Times New Roman" w:hAnsi="Times New Roman"/>
        </w:rPr>
        <w:t xml:space="preserve">Monica Rivas: Annual Major Fair, Tues, Oct 3, 11:00-2:00 hosted by Advising Center. </w:t>
      </w:r>
      <w:r w:rsidR="00614BBF">
        <w:rPr>
          <w:rFonts w:ascii="Times New Roman" w:hAnsi="Times New Roman"/>
        </w:rPr>
        <w:t>Please s</w:t>
      </w:r>
      <w:r>
        <w:rPr>
          <w:rFonts w:ascii="Times New Roman" w:hAnsi="Times New Roman"/>
        </w:rPr>
        <w:t xml:space="preserve">end all students – freshmen, transfer students </w:t>
      </w:r>
      <w:r w:rsidR="00614BBF">
        <w:rPr>
          <w:rFonts w:ascii="Times New Roman" w:hAnsi="Times New Roman"/>
        </w:rPr>
        <w:t xml:space="preserve">- </w:t>
      </w:r>
      <w:r>
        <w:rPr>
          <w:rFonts w:ascii="Times New Roman" w:hAnsi="Times New Roman"/>
        </w:rPr>
        <w:t xml:space="preserve">who couldn’t get into major classes first semester – time for them to connect. </w:t>
      </w:r>
      <w:r w:rsidR="00614BBF">
        <w:rPr>
          <w:rFonts w:ascii="Times New Roman" w:hAnsi="Times New Roman"/>
        </w:rPr>
        <w:t>Please ensure that at least one person from your program is there.</w:t>
      </w:r>
    </w:p>
    <w:p w:rsidR="00294E12" w:rsidRPr="004B5C09" w:rsidRDefault="00294E12" w:rsidP="00361DEE">
      <w:pPr>
        <w:pStyle w:val="ListParagraph"/>
      </w:pPr>
      <w:r>
        <w:t>Adjournment</w:t>
      </w:r>
    </w:p>
    <w:p w:rsidR="00680296" w:rsidRDefault="005A7DB1" w:rsidP="00360B6E">
      <w:sdt>
        <w:sdtPr>
          <w:alias w:val="Name"/>
          <w:tag w:val="Name"/>
          <w:id w:val="811033342"/>
          <w:placeholder>
            <w:docPart w:val="F9E17E642A8F4D6081C377D3717FF50F"/>
          </w:placeholder>
          <w:dataBinding w:prefixMappings="xmlns:ns0='http://purl.org/dc/elements/1.1/' xmlns:ns1='http://schemas.openxmlformats.org/package/2006/metadata/core-properties' " w:xpath="/ns1:coreProperties[1]/ns0:description[1]" w:storeItemID="{6C3C8BC8-F283-45AE-878A-BAB7291924A1}"/>
          <w:text/>
        </w:sdtPr>
        <w:sdtEndPr/>
        <w:sdtContent>
          <w:r w:rsidR="00DD13F4">
            <w:t>Academic Chair, Virgil Adams,</w:t>
          </w:r>
        </w:sdtContent>
      </w:sdt>
      <w:r w:rsidR="002C3D7E" w:rsidRPr="00361DEE">
        <w:t xml:space="preserve"> </w:t>
      </w:r>
      <w:r w:rsidR="00680296" w:rsidRPr="00361DEE">
        <w:t>adjourned the meeting.</w:t>
      </w:r>
    </w:p>
    <w:p w:rsidR="008E476B" w:rsidRDefault="0015180F" w:rsidP="00361DEE">
      <w:r>
        <w:t xml:space="preserve">Minutes </w:t>
      </w:r>
      <w:r w:rsidRPr="00616B41">
        <w:t>s</w:t>
      </w:r>
      <w:r w:rsidR="008E476B" w:rsidRPr="00616B41">
        <w:t xml:space="preserve">ubmitted </w:t>
      </w:r>
      <w:r w:rsidR="004E227E">
        <w:t xml:space="preserve">by:  </w:t>
      </w:r>
      <w:r w:rsidR="00DD13F4">
        <w:t>Jeannette Edwards, Academic Senate Coordinator</w:t>
      </w:r>
    </w:p>
    <w:p w:rsidR="008E476B" w:rsidRPr="00554276" w:rsidRDefault="008E476B" w:rsidP="00361DEE">
      <w:r>
        <w:t xml:space="preserve">Minutes </w:t>
      </w:r>
      <w:r w:rsidR="00FB3809">
        <w:t>a</w:t>
      </w:r>
      <w:r>
        <w:t xml:space="preserve">pproved by: </w:t>
      </w:r>
      <w:r w:rsidR="004E227E">
        <w:t xml:space="preserve"> </w:t>
      </w:r>
      <w:sdt>
        <w:sdtPr>
          <w:alias w:val="Name"/>
          <w:tag w:val="Name"/>
          <w:id w:val="811033397"/>
          <w:placeholder>
            <w:docPart w:val="9B8413BA771B4EFCBCDD1D16C610098A"/>
          </w:placeholder>
          <w:temporary/>
          <w:showingPlcHdr/>
        </w:sdtPr>
        <w:sdtEndPr/>
        <w:sdtContent>
          <w:r w:rsidR="002C3D7E" w:rsidRPr="002C3D7E">
            <w:rPr>
              <w:rStyle w:val="PlaceholderText"/>
            </w:rPr>
            <w:t>[Name]</w:t>
          </w:r>
        </w:sdtContent>
      </w:sdt>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24E961A"/>
    <w:lvl w:ilvl="0">
      <w:start w:val="1"/>
      <w:numFmt w:val="upperRoman"/>
      <w:pStyle w:val="ListParagraph"/>
      <w:lvlText w:val="%1."/>
      <w:lvlJc w:val="right"/>
      <w:pPr>
        <w:tabs>
          <w:tab w:val="num" w:pos="180"/>
        </w:tabs>
        <w:ind w:left="180" w:hanging="180"/>
      </w:pPr>
    </w:lvl>
  </w:abstractNum>
  <w:abstractNum w:abstractNumId="1" w15:restartNumberingAfterBreak="0">
    <w:nsid w:val="4A810B43"/>
    <w:multiLevelType w:val="hybridMultilevel"/>
    <w:tmpl w:val="AD447D24"/>
    <w:lvl w:ilvl="0" w:tplc="D2B4E93E">
      <w:start w:val="1"/>
      <w:numFmt w:val="lowerLetter"/>
      <w:lvlText w:val="%1)"/>
      <w:lvlJc w:val="left"/>
      <w:pPr>
        <w:ind w:left="727" w:hanging="540"/>
      </w:pPr>
      <w:rPr>
        <w:rFonts w:asciiTheme="minorHAnsi" w:hAnsiTheme="minorHAnsi"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57BB717D"/>
    <w:multiLevelType w:val="singleLevel"/>
    <w:tmpl w:val="C3F4EF6E"/>
    <w:lvl w:ilvl="0">
      <w:start w:val="3"/>
      <w:numFmt w:val="lowerLetter"/>
      <w:pStyle w:val="ListNumber"/>
      <w:lvlText w:val="%1)"/>
      <w:lvlJc w:val="left"/>
      <w:pPr>
        <w:tabs>
          <w:tab w:val="num" w:pos="1080"/>
        </w:tabs>
        <w:ind w:left="1080" w:hanging="36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F4"/>
    <w:rsid w:val="00027113"/>
    <w:rsid w:val="00093A92"/>
    <w:rsid w:val="0011573E"/>
    <w:rsid w:val="00140DAE"/>
    <w:rsid w:val="0015180F"/>
    <w:rsid w:val="00163991"/>
    <w:rsid w:val="00193653"/>
    <w:rsid w:val="001F25BB"/>
    <w:rsid w:val="00267D4D"/>
    <w:rsid w:val="00276FA1"/>
    <w:rsid w:val="0028435B"/>
    <w:rsid w:val="00291B4A"/>
    <w:rsid w:val="00294E12"/>
    <w:rsid w:val="002C3D7E"/>
    <w:rsid w:val="00352E97"/>
    <w:rsid w:val="00360B6E"/>
    <w:rsid w:val="00361DEE"/>
    <w:rsid w:val="003E3E33"/>
    <w:rsid w:val="00411F8B"/>
    <w:rsid w:val="00477352"/>
    <w:rsid w:val="004B5C09"/>
    <w:rsid w:val="004C6213"/>
    <w:rsid w:val="004E227E"/>
    <w:rsid w:val="00554276"/>
    <w:rsid w:val="005A1E6C"/>
    <w:rsid w:val="005A7DB1"/>
    <w:rsid w:val="00614BBF"/>
    <w:rsid w:val="00616B41"/>
    <w:rsid w:val="00620AE8"/>
    <w:rsid w:val="0064628C"/>
    <w:rsid w:val="00680296"/>
    <w:rsid w:val="0068705F"/>
    <w:rsid w:val="00687389"/>
    <w:rsid w:val="006928C1"/>
    <w:rsid w:val="006F03D4"/>
    <w:rsid w:val="00701DF0"/>
    <w:rsid w:val="00702D99"/>
    <w:rsid w:val="00765773"/>
    <w:rsid w:val="00771C24"/>
    <w:rsid w:val="007807E4"/>
    <w:rsid w:val="007D5836"/>
    <w:rsid w:val="008240DA"/>
    <w:rsid w:val="008429E5"/>
    <w:rsid w:val="00867EA4"/>
    <w:rsid w:val="00897D88"/>
    <w:rsid w:val="008E476B"/>
    <w:rsid w:val="0090689B"/>
    <w:rsid w:val="00932F50"/>
    <w:rsid w:val="0095249B"/>
    <w:rsid w:val="009759DC"/>
    <w:rsid w:val="009921B8"/>
    <w:rsid w:val="00A07662"/>
    <w:rsid w:val="00A72704"/>
    <w:rsid w:val="00A9231C"/>
    <w:rsid w:val="00AE361F"/>
    <w:rsid w:val="00B247A9"/>
    <w:rsid w:val="00B435B5"/>
    <w:rsid w:val="00B75CFC"/>
    <w:rsid w:val="00B8250C"/>
    <w:rsid w:val="00C1643D"/>
    <w:rsid w:val="00C261A9"/>
    <w:rsid w:val="00CC055C"/>
    <w:rsid w:val="00D31AB7"/>
    <w:rsid w:val="00D83C17"/>
    <w:rsid w:val="00DC79AD"/>
    <w:rsid w:val="00DD13F4"/>
    <w:rsid w:val="00DF2868"/>
    <w:rsid w:val="00EF1825"/>
    <w:rsid w:val="00F23697"/>
    <w:rsid w:val="00F25BC9"/>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F8994782-55D0-4913-811A-E4897EFD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paragraph" w:styleId="Footer">
    <w:name w:val="footer"/>
    <w:basedOn w:val="Normal"/>
    <w:link w:val="FooterChar"/>
    <w:uiPriority w:val="99"/>
    <w:semiHidden/>
    <w:unhideWhenUsed/>
    <w:rsid w:val="00DD13F4"/>
    <w:pPr>
      <w:tabs>
        <w:tab w:val="center" w:pos="4680"/>
        <w:tab w:val="right" w:pos="9360"/>
      </w:tabs>
      <w:spacing w:after="0" w:line="240" w:lineRule="auto"/>
      <w:ind w:left="0"/>
    </w:pPr>
    <w:rPr>
      <w:rFonts w:ascii="Cambria" w:eastAsia="MS Mincho" w:hAnsi="Cambria"/>
    </w:rPr>
  </w:style>
  <w:style w:type="character" w:customStyle="1" w:styleId="FooterChar">
    <w:name w:val="Footer Char"/>
    <w:basedOn w:val="DefaultParagraphFont"/>
    <w:link w:val="Footer"/>
    <w:uiPriority w:val="99"/>
    <w:semiHidden/>
    <w:rsid w:val="00DD13F4"/>
    <w:rPr>
      <w:rFonts w:ascii="Cambria" w:eastAsia="MS Mincho" w:hAnsi="Cambria"/>
      <w:sz w:val="24"/>
      <w:szCs w:val="24"/>
    </w:rPr>
  </w:style>
  <w:style w:type="character" w:styleId="Hyperlink">
    <w:name w:val="Hyperlink"/>
    <w:basedOn w:val="DefaultParagraphFont"/>
    <w:uiPriority w:val="99"/>
    <w:unhideWhenUsed/>
    <w:rsid w:val="00765773"/>
    <w:rPr>
      <w:color w:val="0000FF" w:themeColor="hyperlink"/>
      <w:u w:val="single"/>
    </w:rPr>
  </w:style>
  <w:style w:type="character" w:styleId="FollowedHyperlink">
    <w:name w:val="FollowedHyperlink"/>
    <w:basedOn w:val="DefaultParagraphFont"/>
    <w:uiPriority w:val="99"/>
    <w:semiHidden/>
    <w:unhideWhenUsed/>
    <w:rsid w:val="00765773"/>
    <w:rPr>
      <w:color w:val="800080" w:themeColor="followedHyperlink"/>
      <w:u w:val="single"/>
    </w:rPr>
  </w:style>
  <w:style w:type="paragraph" w:styleId="NoSpacing">
    <w:name w:val="No Spacing"/>
    <w:uiPriority w:val="1"/>
    <w:unhideWhenUsed/>
    <w:qFormat/>
    <w:rsid w:val="00765773"/>
    <w:pPr>
      <w:ind w:left="187"/>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eannette.edwards\AppData\Local\Microsoft\Windows\Pictures\Kelly%20Corrigan.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jeannette.edwards\AppData\Local\Microsoft\Windows\Temporary%20Internet%20Files\Content.Outlook\DLF9X2VZ\recruitment%20flyer.pdf"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jeannette.edwards\Dropbox%20(CSUCI)\Academic%20Senate%20AY%202017-18\1-senate%2009-12-2017%20Materials\EDB%20Senate%20slides%20Sept%202017(2).ppt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studentresearch.com" TargetMode="External"/><Relationship Id="rId4" Type="http://schemas.openxmlformats.org/officeDocument/2006/relationships/settings" Target="settings.xml"/><Relationship Id="rId9" Type="http://schemas.openxmlformats.org/officeDocument/2006/relationships/hyperlink" Target="file:///C:\Users\jeannette.edwards\AppData\Local\Microsoft\Windows\Temporary%20Internet%20Files\Content.Outlook\DLF9X2VZ\itrq-9-12-17.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nette.edwards\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A73238E1A34F6AA21DC7615C2F932D"/>
        <w:category>
          <w:name w:val="General"/>
          <w:gallery w:val="placeholder"/>
        </w:category>
        <w:types>
          <w:type w:val="bbPlcHdr"/>
        </w:types>
        <w:behaviors>
          <w:behavior w:val="content"/>
        </w:behaviors>
        <w:guid w:val="{91F267C9-0324-4AD7-BD58-84ED5B171839}"/>
      </w:docPartPr>
      <w:docPartBody>
        <w:p w:rsidR="009829B3" w:rsidRDefault="0071647E">
          <w:pPr>
            <w:pStyle w:val="6CA73238E1A34F6AA21DC7615C2F932D"/>
          </w:pPr>
          <w:r>
            <w:t>[Click to select date]</w:t>
          </w:r>
        </w:p>
      </w:docPartBody>
    </w:docPart>
    <w:docPart>
      <w:docPartPr>
        <w:name w:val="6C4B0635FF574406B4C68BC90119F762"/>
        <w:category>
          <w:name w:val="General"/>
          <w:gallery w:val="placeholder"/>
        </w:category>
        <w:types>
          <w:type w:val="bbPlcHdr"/>
        </w:types>
        <w:behaviors>
          <w:behavior w:val="content"/>
        </w:behaviors>
        <w:guid w:val="{AEAF2889-4451-4E91-9C15-B13C3161B0BE}"/>
      </w:docPartPr>
      <w:docPartBody>
        <w:p w:rsidR="009829B3" w:rsidRDefault="0071647E">
          <w:pPr>
            <w:pStyle w:val="6C4B0635FF574406B4C68BC90119F762"/>
          </w:pPr>
          <w:r w:rsidRPr="002C3D7E">
            <w:rPr>
              <w:rStyle w:val="PlaceholderText"/>
            </w:rPr>
            <w:t>[Facilitator Name]</w:t>
          </w:r>
        </w:p>
      </w:docPartBody>
    </w:docPart>
    <w:docPart>
      <w:docPartPr>
        <w:name w:val="8843401B4DAF4273BB0CE03C5CF91798"/>
        <w:category>
          <w:name w:val="General"/>
          <w:gallery w:val="placeholder"/>
        </w:category>
        <w:types>
          <w:type w:val="bbPlcHdr"/>
        </w:types>
        <w:behaviors>
          <w:behavior w:val="content"/>
        </w:behaviors>
        <w:guid w:val="{DF55BECA-DB61-4245-8953-216B6289756D}"/>
      </w:docPartPr>
      <w:docPartBody>
        <w:p w:rsidR="009829B3" w:rsidRDefault="0071647E">
          <w:pPr>
            <w:pStyle w:val="8843401B4DAF4273BB0CE03C5CF91798"/>
          </w:pPr>
          <w:r w:rsidRPr="002C3D7E">
            <w:rPr>
              <w:rStyle w:val="PlaceholderText"/>
            </w:rPr>
            <w:t>[time]</w:t>
          </w:r>
        </w:p>
      </w:docPartBody>
    </w:docPart>
    <w:docPart>
      <w:docPartPr>
        <w:name w:val="C80DA2DA98374B0F8185DA784F2C2482"/>
        <w:category>
          <w:name w:val="General"/>
          <w:gallery w:val="placeholder"/>
        </w:category>
        <w:types>
          <w:type w:val="bbPlcHdr"/>
        </w:types>
        <w:behaviors>
          <w:behavior w:val="content"/>
        </w:behaviors>
        <w:guid w:val="{4A07B301-26F3-4186-B96E-9A11176220A5}"/>
      </w:docPartPr>
      <w:docPartBody>
        <w:p w:rsidR="009829B3" w:rsidRDefault="0071647E">
          <w:pPr>
            <w:pStyle w:val="C80DA2DA98374B0F8185DA784F2C2482"/>
          </w:pPr>
          <w:r w:rsidRPr="002C3D7E">
            <w:rPr>
              <w:rStyle w:val="PlaceholderText"/>
            </w:rPr>
            <w:t>[click to select date]</w:t>
          </w:r>
        </w:p>
      </w:docPartBody>
    </w:docPart>
    <w:docPart>
      <w:docPartPr>
        <w:name w:val="F9E17E642A8F4D6081C377D3717FF50F"/>
        <w:category>
          <w:name w:val="General"/>
          <w:gallery w:val="placeholder"/>
        </w:category>
        <w:types>
          <w:type w:val="bbPlcHdr"/>
        </w:types>
        <w:behaviors>
          <w:behavior w:val="content"/>
        </w:behaviors>
        <w:guid w:val="{7E6422AA-32C5-4A89-A403-89E920642202}"/>
      </w:docPartPr>
      <w:docPartBody>
        <w:p w:rsidR="009829B3" w:rsidRDefault="0071647E">
          <w:pPr>
            <w:pStyle w:val="F9E17E642A8F4D6081C377D3717FF50F"/>
          </w:pPr>
          <w:r>
            <w:t>[Facilitator Name]</w:t>
          </w:r>
        </w:p>
      </w:docPartBody>
    </w:docPart>
    <w:docPart>
      <w:docPartPr>
        <w:name w:val="9B8413BA771B4EFCBCDD1D16C610098A"/>
        <w:category>
          <w:name w:val="General"/>
          <w:gallery w:val="placeholder"/>
        </w:category>
        <w:types>
          <w:type w:val="bbPlcHdr"/>
        </w:types>
        <w:behaviors>
          <w:behavior w:val="content"/>
        </w:behaviors>
        <w:guid w:val="{8B1C7D18-ECEF-4B0A-A327-16C3E9C86376}"/>
      </w:docPartPr>
      <w:docPartBody>
        <w:p w:rsidR="009829B3" w:rsidRDefault="0071647E">
          <w:pPr>
            <w:pStyle w:val="9B8413BA771B4EFCBCDD1D16C610098A"/>
          </w:pPr>
          <w:r w:rsidRPr="002C3D7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0F"/>
    <w:rsid w:val="0031560F"/>
    <w:rsid w:val="0035356A"/>
    <w:rsid w:val="0071647E"/>
    <w:rsid w:val="00894BC0"/>
    <w:rsid w:val="009143F1"/>
    <w:rsid w:val="0098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A73238E1A34F6AA21DC7615C2F932D">
    <w:name w:val="6CA73238E1A34F6AA21DC7615C2F932D"/>
  </w:style>
  <w:style w:type="character" w:styleId="PlaceholderText">
    <w:name w:val="Placeholder Text"/>
    <w:basedOn w:val="DefaultParagraphFont"/>
    <w:uiPriority w:val="99"/>
    <w:semiHidden/>
    <w:rPr>
      <w:color w:val="808080"/>
    </w:rPr>
  </w:style>
  <w:style w:type="paragraph" w:customStyle="1" w:styleId="6C4B0635FF574406B4C68BC90119F762">
    <w:name w:val="6C4B0635FF574406B4C68BC90119F762"/>
  </w:style>
  <w:style w:type="paragraph" w:customStyle="1" w:styleId="7CE4414C89124F2DB3BCE6DB02F26083">
    <w:name w:val="7CE4414C89124F2DB3BCE6DB02F26083"/>
  </w:style>
  <w:style w:type="paragraph" w:customStyle="1" w:styleId="8843401B4DAF4273BB0CE03C5CF91798">
    <w:name w:val="8843401B4DAF4273BB0CE03C5CF91798"/>
  </w:style>
  <w:style w:type="paragraph" w:customStyle="1" w:styleId="C80DA2DA98374B0F8185DA784F2C2482">
    <w:name w:val="C80DA2DA98374B0F8185DA784F2C2482"/>
  </w:style>
  <w:style w:type="paragraph" w:customStyle="1" w:styleId="D3F54909B55742CD835C29BA3A606000">
    <w:name w:val="D3F54909B55742CD835C29BA3A606000"/>
  </w:style>
  <w:style w:type="paragraph" w:customStyle="1" w:styleId="F8D6B5582A544CFE9CDBE3E5668819CF">
    <w:name w:val="F8D6B5582A544CFE9CDBE3E5668819CF"/>
  </w:style>
  <w:style w:type="paragraph" w:customStyle="1" w:styleId="C4D802DE6CAC480FA6902A5415FD06CC">
    <w:name w:val="C4D802DE6CAC480FA6902A5415FD06CC"/>
  </w:style>
  <w:style w:type="paragraph" w:customStyle="1" w:styleId="EE32DF13C4A049DFB0D38217B28AE035">
    <w:name w:val="EE32DF13C4A049DFB0D38217B28AE035"/>
  </w:style>
  <w:style w:type="paragraph" w:customStyle="1" w:styleId="B12173510B27492FBDE039E1008D9F97">
    <w:name w:val="B12173510B27492FBDE039E1008D9F97"/>
  </w:style>
  <w:style w:type="paragraph" w:customStyle="1" w:styleId="190D2DECEA924E92B0435CBF0050A878">
    <w:name w:val="190D2DECEA924E92B0435CBF0050A878"/>
  </w:style>
  <w:style w:type="paragraph" w:customStyle="1" w:styleId="9163BFF85399433CBEE85EE81FD6226F">
    <w:name w:val="9163BFF85399433CBEE85EE81FD6226F"/>
  </w:style>
  <w:style w:type="paragraph" w:customStyle="1" w:styleId="17C2A387CA5D41778647F6BEAE62322A">
    <w:name w:val="17C2A387CA5D41778647F6BEAE62322A"/>
  </w:style>
  <w:style w:type="paragraph" w:customStyle="1" w:styleId="C1B97BC6AB184596B3123C2AC140C007">
    <w:name w:val="C1B97BC6AB184596B3123C2AC140C007"/>
  </w:style>
  <w:style w:type="paragraph" w:customStyle="1" w:styleId="D2B80B0AEEC84D78B141FDBEB12D717B">
    <w:name w:val="D2B80B0AEEC84D78B141FDBEB12D717B"/>
  </w:style>
  <w:style w:type="paragraph" w:customStyle="1" w:styleId="F9E17E642A8F4D6081C377D3717FF50F">
    <w:name w:val="F9E17E642A8F4D6081C377D3717FF50F"/>
  </w:style>
  <w:style w:type="paragraph" w:customStyle="1" w:styleId="53AC2BD139C34274992DD225A0A9A2A0">
    <w:name w:val="53AC2BD139C34274992DD225A0A9A2A0"/>
  </w:style>
  <w:style w:type="paragraph" w:customStyle="1" w:styleId="DDF1F4C0DF704B2993893915AB3C1A0A">
    <w:name w:val="DDF1F4C0DF704B2993893915AB3C1A0A"/>
  </w:style>
  <w:style w:type="paragraph" w:customStyle="1" w:styleId="9B8413BA771B4EFCBCDD1D16C610098A">
    <w:name w:val="9B8413BA771B4EFCBCDD1D16C610098A"/>
  </w:style>
  <w:style w:type="paragraph" w:customStyle="1" w:styleId="49E8A86C10D84F98BA26A62BB751566A">
    <w:name w:val="49E8A86C10D84F98BA26A62BB751566A"/>
    <w:rsid w:val="0031560F"/>
  </w:style>
  <w:style w:type="paragraph" w:customStyle="1" w:styleId="15017F8C914042479E2AAC57D79F1EF9">
    <w:name w:val="15017F8C914042479E2AAC57D79F1EF9"/>
    <w:rsid w:val="0031560F"/>
  </w:style>
  <w:style w:type="paragraph" w:customStyle="1" w:styleId="5048F196D29440C59EB50C108E45154E">
    <w:name w:val="5048F196D29440C59EB50C108E45154E"/>
    <w:rsid w:val="0031560F"/>
  </w:style>
  <w:style w:type="paragraph" w:customStyle="1" w:styleId="D5502F31D23F49A4B5CA1C2B55E29DC7">
    <w:name w:val="D5502F31D23F49A4B5CA1C2B55E29DC7"/>
    <w:rsid w:val="0031560F"/>
  </w:style>
  <w:style w:type="paragraph" w:customStyle="1" w:styleId="642FC90BD6C941459EA684E4136894EC">
    <w:name w:val="642FC90BD6C941459EA684E4136894EC"/>
    <w:rsid w:val="0031560F"/>
  </w:style>
  <w:style w:type="paragraph" w:customStyle="1" w:styleId="24FE75F4A99F4EA49E771BD04354157C">
    <w:name w:val="24FE75F4A99F4EA49E771BD04354157C"/>
    <w:rsid w:val="0031560F"/>
  </w:style>
  <w:style w:type="paragraph" w:customStyle="1" w:styleId="E7BE366DF41E4DAC8A8067C29EB61EC3">
    <w:name w:val="E7BE366DF41E4DAC8A8067C29EB61EC3"/>
    <w:rsid w:val="0031560F"/>
  </w:style>
  <w:style w:type="paragraph" w:customStyle="1" w:styleId="88B68C3CED5842D89793429253079F5F">
    <w:name w:val="88B68C3CED5842D89793429253079F5F"/>
    <w:rsid w:val="0031560F"/>
  </w:style>
  <w:style w:type="paragraph" w:customStyle="1" w:styleId="D46283C28E7A42CEB47661449F338F1A">
    <w:name w:val="D46283C28E7A42CEB47661449F338F1A"/>
    <w:rsid w:val="0031560F"/>
  </w:style>
  <w:style w:type="paragraph" w:customStyle="1" w:styleId="A2B4AC618FF3447DB08FFC75411B4DFC">
    <w:name w:val="A2B4AC618FF3447DB08FFC75411B4DFC"/>
    <w:rsid w:val="0031560F"/>
  </w:style>
  <w:style w:type="paragraph" w:customStyle="1" w:styleId="1186D5121626457C975CF2DAD5CA5E9F">
    <w:name w:val="1186D5121626457C975CF2DAD5CA5E9F"/>
    <w:rsid w:val="0031560F"/>
  </w:style>
  <w:style w:type="paragraph" w:customStyle="1" w:styleId="332BA43083D646E1812B9649B91A0619">
    <w:name w:val="332BA43083D646E1812B9649B91A0619"/>
    <w:rsid w:val="0031560F"/>
  </w:style>
  <w:style w:type="paragraph" w:customStyle="1" w:styleId="F81FCFFB17FB4C36BF6963E36AC6FB88">
    <w:name w:val="F81FCFFB17FB4C36BF6963E36AC6FB88"/>
    <w:rsid w:val="0031560F"/>
  </w:style>
  <w:style w:type="paragraph" w:customStyle="1" w:styleId="274AB5F1C9334A29ADCB00688A3784B6">
    <w:name w:val="274AB5F1C9334A29ADCB00688A3784B6"/>
    <w:rsid w:val="0031560F"/>
  </w:style>
  <w:style w:type="paragraph" w:customStyle="1" w:styleId="BF30E3824E844011A44529BC678E9CCC">
    <w:name w:val="BF30E3824E844011A44529BC678E9CCC"/>
    <w:rsid w:val="0031560F"/>
  </w:style>
  <w:style w:type="paragraph" w:customStyle="1" w:styleId="16FC2B4C344442EF83149BE301411EBB">
    <w:name w:val="16FC2B4C344442EF83149BE301411EBB"/>
    <w:rsid w:val="0031560F"/>
  </w:style>
  <w:style w:type="paragraph" w:customStyle="1" w:styleId="D92FC5A693FB49CFA18E2DC7153FCED3">
    <w:name w:val="D92FC5A693FB49CFA18E2DC7153FCED3"/>
    <w:rsid w:val="00315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0</TotalTime>
  <Pages>8</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Jeannette Edwards Centers Coordinator</dc:creator>
  <cp:keywords/>
  <dc:description>Academic Chair, Virgil Adams,</dc:description>
  <cp:lastModifiedBy>Edwards, Jeannette</cp:lastModifiedBy>
  <cp:revision>2</cp:revision>
  <cp:lastPrinted>2002-03-13T18:46:00Z</cp:lastPrinted>
  <dcterms:created xsi:type="dcterms:W3CDTF">2017-09-28T23:18:00Z</dcterms:created>
  <dcterms:modified xsi:type="dcterms:W3CDTF">2017-09-28T23:18:00Z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